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Default="0005455A" w:rsidP="0005455A">
      <w:pPr>
        <w:pStyle w:val="1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СОВЕТ НАРОДНЫХ ДЕПУТАТОВ</w:t>
      </w:r>
    </w:p>
    <w:p w:rsidR="0005455A" w:rsidRDefault="0005455A" w:rsidP="0005455A">
      <w:pPr>
        <w:jc w:val="center"/>
        <w:rPr>
          <w:b/>
          <w:sz w:val="28"/>
          <w:szCs w:val="28"/>
        </w:rPr>
      </w:pPr>
      <w:r w:rsidRPr="0005455A">
        <w:rPr>
          <w:b/>
          <w:sz w:val="28"/>
          <w:szCs w:val="28"/>
        </w:rPr>
        <w:t>ТЕРНОВСКОГО СЕЛЬСКОГО ПОСЕЛЕНИЯ</w:t>
      </w:r>
    </w:p>
    <w:p w:rsidR="0005455A" w:rsidRDefault="0005455A" w:rsidP="00054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05455A" w:rsidRDefault="0005455A" w:rsidP="00054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5455A" w:rsidRDefault="0005455A" w:rsidP="0005455A">
      <w:pPr>
        <w:jc w:val="center"/>
        <w:rPr>
          <w:b/>
          <w:sz w:val="28"/>
          <w:szCs w:val="28"/>
        </w:rPr>
      </w:pPr>
    </w:p>
    <w:p w:rsidR="0005455A" w:rsidRPr="0005455A" w:rsidRDefault="0005455A" w:rsidP="00054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05455A">
      <w:pPr>
        <w:jc w:val="center"/>
        <w:rPr>
          <w:sz w:val="28"/>
        </w:rPr>
      </w:pPr>
    </w:p>
    <w:p w:rsidR="00C70E89" w:rsidRPr="0005455A" w:rsidRDefault="001A28C2" w:rsidP="00791C3B">
      <w:pPr>
        <w:jc w:val="both"/>
        <w:rPr>
          <w:sz w:val="28"/>
          <w:szCs w:val="28"/>
          <w:u w:val="single"/>
        </w:rPr>
      </w:pPr>
      <w:r w:rsidRPr="0005455A">
        <w:rPr>
          <w:sz w:val="28"/>
          <w:szCs w:val="28"/>
        </w:rPr>
        <w:t>о</w:t>
      </w:r>
      <w:r w:rsidR="00791C3B" w:rsidRPr="0005455A">
        <w:rPr>
          <w:sz w:val="28"/>
          <w:szCs w:val="28"/>
        </w:rPr>
        <w:t>т</w:t>
      </w:r>
      <w:r w:rsidR="00C70E89" w:rsidRPr="0005455A">
        <w:rPr>
          <w:sz w:val="28"/>
          <w:szCs w:val="28"/>
        </w:rPr>
        <w:t xml:space="preserve"> </w:t>
      </w:r>
      <w:r w:rsidR="0005455A" w:rsidRPr="0005455A">
        <w:rPr>
          <w:sz w:val="28"/>
          <w:szCs w:val="28"/>
        </w:rPr>
        <w:t>02</w:t>
      </w:r>
      <w:r w:rsidR="00995E30" w:rsidRPr="0005455A">
        <w:rPr>
          <w:sz w:val="28"/>
          <w:szCs w:val="28"/>
          <w:u w:val="single"/>
        </w:rPr>
        <w:t xml:space="preserve"> </w:t>
      </w:r>
      <w:r w:rsidR="0005455A" w:rsidRPr="0005455A">
        <w:rPr>
          <w:sz w:val="28"/>
          <w:szCs w:val="28"/>
          <w:u w:val="single"/>
        </w:rPr>
        <w:t xml:space="preserve">октября </w:t>
      </w:r>
      <w:r w:rsidR="00995E30" w:rsidRPr="0005455A">
        <w:rPr>
          <w:sz w:val="28"/>
          <w:szCs w:val="28"/>
        </w:rPr>
        <w:t xml:space="preserve"> </w:t>
      </w:r>
      <w:r w:rsidR="00161206" w:rsidRPr="0005455A">
        <w:rPr>
          <w:sz w:val="28"/>
          <w:szCs w:val="28"/>
        </w:rPr>
        <w:t>202</w:t>
      </w:r>
      <w:r w:rsidR="0005455A">
        <w:rPr>
          <w:sz w:val="28"/>
          <w:szCs w:val="28"/>
        </w:rPr>
        <w:t xml:space="preserve">4 </w:t>
      </w:r>
      <w:r w:rsidR="000C53FE" w:rsidRPr="0005455A">
        <w:rPr>
          <w:sz w:val="28"/>
          <w:szCs w:val="28"/>
        </w:rPr>
        <w:t>г.</w:t>
      </w:r>
      <w:r w:rsidR="00791C3B" w:rsidRPr="0005455A">
        <w:rPr>
          <w:sz w:val="28"/>
          <w:szCs w:val="28"/>
        </w:rPr>
        <w:t xml:space="preserve"> №</w:t>
      </w:r>
      <w:r w:rsidR="00C70E89" w:rsidRPr="0005455A">
        <w:rPr>
          <w:sz w:val="28"/>
          <w:szCs w:val="28"/>
        </w:rPr>
        <w:t xml:space="preserve"> </w:t>
      </w:r>
      <w:r w:rsidR="00995E30" w:rsidRPr="0005455A">
        <w:rPr>
          <w:sz w:val="28"/>
          <w:szCs w:val="28"/>
          <w:u w:val="single"/>
        </w:rPr>
        <w:t>234</w:t>
      </w:r>
    </w:p>
    <w:p w:rsidR="00791C3B" w:rsidRPr="00FB5746" w:rsidRDefault="00791C3B" w:rsidP="00791C3B">
      <w:pPr>
        <w:jc w:val="both"/>
      </w:pPr>
      <w:r w:rsidRPr="00FB5746">
        <w:rPr>
          <w:sz w:val="28"/>
        </w:rPr>
        <w:t xml:space="preserve">  </w:t>
      </w:r>
      <w:r w:rsidR="0005455A">
        <w:rPr>
          <w:sz w:val="28"/>
        </w:rPr>
        <w:t>с</w:t>
      </w:r>
      <w:r w:rsidRPr="00FB5746">
        <w:t xml:space="preserve">. </w:t>
      </w:r>
      <w:r w:rsidR="0005455A">
        <w:t>Терновка</w:t>
      </w:r>
    </w:p>
    <w:p w:rsidR="005C4595" w:rsidRDefault="005C4595" w:rsidP="005467E9">
      <w:pPr>
        <w:jc w:val="both"/>
        <w:rPr>
          <w:b/>
        </w:rPr>
      </w:pPr>
    </w:p>
    <w:p w:rsidR="006376D4" w:rsidRPr="0005455A" w:rsidRDefault="00216A71" w:rsidP="00161206">
      <w:pPr>
        <w:ind w:right="5101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Об установлении </w:t>
      </w:r>
      <w:r w:rsidR="00161206" w:rsidRPr="0005455A">
        <w:rPr>
          <w:sz w:val="28"/>
          <w:szCs w:val="28"/>
        </w:rPr>
        <w:t xml:space="preserve">платы за </w:t>
      </w:r>
      <w:r w:rsidR="00CF5E5B" w:rsidRPr="0005455A">
        <w:rPr>
          <w:sz w:val="28"/>
          <w:szCs w:val="28"/>
        </w:rPr>
        <w:t>пользование</w:t>
      </w:r>
      <w:r w:rsidR="00161206" w:rsidRPr="0005455A">
        <w:rPr>
          <w:sz w:val="28"/>
          <w:szCs w:val="28"/>
        </w:rPr>
        <w:t xml:space="preserve"> жил</w:t>
      </w:r>
      <w:r w:rsidR="00CF5E5B" w:rsidRPr="0005455A">
        <w:rPr>
          <w:sz w:val="28"/>
          <w:szCs w:val="28"/>
        </w:rPr>
        <w:t>ым</w:t>
      </w:r>
      <w:r w:rsidR="00161206" w:rsidRPr="0005455A">
        <w:rPr>
          <w:sz w:val="28"/>
          <w:szCs w:val="28"/>
        </w:rPr>
        <w:t xml:space="preserve"> помещени</w:t>
      </w:r>
      <w:r w:rsidR="00CF5E5B" w:rsidRPr="0005455A">
        <w:rPr>
          <w:sz w:val="28"/>
          <w:szCs w:val="28"/>
        </w:rPr>
        <w:t>ем</w:t>
      </w:r>
      <w:r w:rsidR="00161206" w:rsidRPr="0005455A">
        <w:rPr>
          <w:sz w:val="28"/>
          <w:szCs w:val="28"/>
        </w:rPr>
        <w:t xml:space="preserve"> муниципального и государственного жилищного фонда на территории </w:t>
      </w:r>
      <w:r w:rsidR="0005455A">
        <w:rPr>
          <w:sz w:val="28"/>
          <w:szCs w:val="28"/>
        </w:rPr>
        <w:t>Терновского сельского поселения</w:t>
      </w:r>
    </w:p>
    <w:p w:rsidR="00861665" w:rsidRPr="00601B6F" w:rsidRDefault="00861665" w:rsidP="00161206">
      <w:pPr>
        <w:jc w:val="both"/>
        <w:rPr>
          <w:b/>
        </w:rPr>
      </w:pPr>
    </w:p>
    <w:p w:rsidR="00861665" w:rsidRPr="00FB5746" w:rsidRDefault="00861665" w:rsidP="00161206">
      <w:pPr>
        <w:jc w:val="both"/>
      </w:pPr>
    </w:p>
    <w:p w:rsidR="000003CE" w:rsidRPr="0005455A" w:rsidRDefault="00721852" w:rsidP="00161206">
      <w:pPr>
        <w:jc w:val="both"/>
        <w:rPr>
          <w:sz w:val="28"/>
          <w:szCs w:val="28"/>
        </w:rPr>
      </w:pPr>
      <w:r>
        <w:tab/>
      </w:r>
      <w:r w:rsidR="005C4595" w:rsidRPr="0005455A">
        <w:rPr>
          <w:sz w:val="28"/>
          <w:szCs w:val="28"/>
        </w:rPr>
        <w:t>В соответствии с</w:t>
      </w:r>
      <w:r w:rsidR="00023D92" w:rsidRPr="0005455A">
        <w:rPr>
          <w:sz w:val="28"/>
          <w:szCs w:val="28"/>
        </w:rPr>
        <w:t xml:space="preserve"> </w:t>
      </w:r>
      <w:r w:rsidR="00161206" w:rsidRPr="0005455A">
        <w:rPr>
          <w:sz w:val="28"/>
          <w:szCs w:val="28"/>
        </w:rPr>
        <w:t>Жилищным кодексом Российской Федерации,</w:t>
      </w:r>
      <w:r w:rsidR="006376D4" w:rsidRPr="0005455A">
        <w:rPr>
          <w:sz w:val="28"/>
          <w:szCs w:val="28"/>
        </w:rPr>
        <w:t xml:space="preserve"> Федеральн</w:t>
      </w:r>
      <w:r w:rsidR="00161206" w:rsidRPr="0005455A">
        <w:rPr>
          <w:sz w:val="28"/>
          <w:szCs w:val="28"/>
        </w:rPr>
        <w:t>ым</w:t>
      </w:r>
      <w:r w:rsidR="006376D4" w:rsidRPr="0005455A">
        <w:rPr>
          <w:sz w:val="28"/>
          <w:szCs w:val="28"/>
        </w:rPr>
        <w:t xml:space="preserve"> закон</w:t>
      </w:r>
      <w:r w:rsidR="00161206" w:rsidRPr="0005455A">
        <w:rPr>
          <w:sz w:val="28"/>
          <w:szCs w:val="28"/>
        </w:rPr>
        <w:t>ом</w:t>
      </w:r>
      <w:r w:rsidR="005C4595" w:rsidRPr="0005455A">
        <w:rPr>
          <w:sz w:val="28"/>
          <w:szCs w:val="28"/>
        </w:rPr>
        <w:t xml:space="preserve"> от 06.10.2003 г. №</w:t>
      </w:r>
      <w:r w:rsidR="0005455A">
        <w:rPr>
          <w:sz w:val="28"/>
          <w:szCs w:val="28"/>
        </w:rPr>
        <w:t xml:space="preserve"> </w:t>
      </w:r>
      <w:r w:rsidR="005C4595" w:rsidRPr="0005455A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84764D" w:rsidRPr="0005455A">
        <w:rPr>
          <w:sz w:val="28"/>
          <w:szCs w:val="28"/>
        </w:rPr>
        <w:t xml:space="preserve">, </w:t>
      </w:r>
      <w:r w:rsidR="000D77F4" w:rsidRPr="0005455A">
        <w:rPr>
          <w:sz w:val="28"/>
          <w:szCs w:val="28"/>
        </w:rPr>
        <w:t>п</w:t>
      </w:r>
      <w:r w:rsidR="0084764D" w:rsidRPr="0005455A">
        <w:rPr>
          <w:sz w:val="28"/>
          <w:szCs w:val="28"/>
        </w:rPr>
        <w:t>риказом Минстроя России от 27.09.2016 № 668/пр</w:t>
      </w:r>
      <w:r w:rsidR="00A64613" w:rsidRPr="0005455A">
        <w:rPr>
          <w:sz w:val="28"/>
          <w:szCs w:val="28"/>
        </w:rPr>
        <w:t xml:space="preserve"> </w:t>
      </w:r>
      <w:r w:rsidR="0084764D" w:rsidRPr="0005455A">
        <w:rPr>
          <w:sz w:val="28"/>
          <w:szCs w:val="28"/>
        </w:rPr>
        <w:t>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05455A">
        <w:rPr>
          <w:sz w:val="28"/>
          <w:szCs w:val="28"/>
        </w:rPr>
        <w:t xml:space="preserve"> Совет народных депутатов Терновского сельского поселения Терновского муниципального района Воронежской области РЕШИЛ</w:t>
      </w:r>
      <w:r w:rsidR="0005455A" w:rsidRPr="0005455A">
        <w:rPr>
          <w:sz w:val="28"/>
          <w:szCs w:val="28"/>
        </w:rPr>
        <w:t>:</w:t>
      </w:r>
    </w:p>
    <w:p w:rsidR="006D678E" w:rsidRPr="0005455A" w:rsidRDefault="006D678E" w:rsidP="0005455A">
      <w:pPr>
        <w:rPr>
          <w:sz w:val="28"/>
          <w:szCs w:val="28"/>
        </w:rPr>
      </w:pPr>
    </w:p>
    <w:p w:rsidR="00CF5E5B" w:rsidRPr="0005455A" w:rsidRDefault="00721852" w:rsidP="00923696">
      <w:pPr>
        <w:ind w:firstLine="60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1.</w:t>
      </w:r>
      <w:r w:rsidR="00216A71" w:rsidRPr="0005455A">
        <w:rPr>
          <w:sz w:val="28"/>
          <w:szCs w:val="28"/>
        </w:rPr>
        <w:t xml:space="preserve"> </w:t>
      </w:r>
      <w:r w:rsidR="00CF5E5B" w:rsidRPr="0005455A">
        <w:rPr>
          <w:sz w:val="28"/>
          <w:szCs w:val="28"/>
        </w:rPr>
        <w:t xml:space="preserve">Установить базовый размер платы за пользование жилым помещением муниципального и государственного жилищного фонда на территории </w:t>
      </w:r>
      <w:r w:rsidR="0005455A">
        <w:rPr>
          <w:sz w:val="28"/>
          <w:szCs w:val="28"/>
        </w:rPr>
        <w:t xml:space="preserve">Терновского сельского поселения </w:t>
      </w:r>
      <w:r w:rsidR="000A1970">
        <w:rPr>
          <w:sz w:val="28"/>
          <w:szCs w:val="28"/>
        </w:rPr>
        <w:t>192</w:t>
      </w:r>
      <w:r w:rsidR="00CF5E5B" w:rsidRPr="0005455A">
        <w:rPr>
          <w:sz w:val="28"/>
          <w:szCs w:val="28"/>
        </w:rPr>
        <w:t xml:space="preserve"> рубл</w:t>
      </w:r>
      <w:r w:rsidR="000A1970">
        <w:rPr>
          <w:sz w:val="28"/>
          <w:szCs w:val="28"/>
        </w:rPr>
        <w:t>я</w:t>
      </w:r>
      <w:r w:rsidR="00CF5E5B" w:rsidRPr="0005455A">
        <w:rPr>
          <w:sz w:val="28"/>
          <w:szCs w:val="28"/>
        </w:rPr>
        <w:t xml:space="preserve"> за 1 кв.м общей площади жилого помещения в месяц.</w:t>
      </w:r>
    </w:p>
    <w:p w:rsidR="00923696" w:rsidRPr="0005455A" w:rsidRDefault="00216A71" w:rsidP="00923696">
      <w:pPr>
        <w:ind w:firstLine="60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2</w:t>
      </w:r>
      <w:r w:rsidR="003C60A6" w:rsidRPr="0005455A">
        <w:rPr>
          <w:sz w:val="28"/>
          <w:szCs w:val="28"/>
        </w:rPr>
        <w:t>.</w:t>
      </w:r>
      <w:r w:rsidR="00721852" w:rsidRPr="0005455A">
        <w:rPr>
          <w:sz w:val="28"/>
          <w:szCs w:val="28"/>
        </w:rPr>
        <w:t xml:space="preserve"> </w:t>
      </w:r>
      <w:r w:rsidR="00CF5E5B" w:rsidRPr="0005455A">
        <w:rPr>
          <w:sz w:val="28"/>
          <w:szCs w:val="28"/>
        </w:rPr>
        <w:t xml:space="preserve">Установить коэффициент соответствия платы за пользование жилым помещением муниципального и государственного жилищного фонда на территории </w:t>
      </w:r>
      <w:r w:rsidR="0005455A">
        <w:rPr>
          <w:sz w:val="28"/>
          <w:szCs w:val="28"/>
        </w:rPr>
        <w:t xml:space="preserve">Терновского сельского поселения </w:t>
      </w:r>
      <w:r w:rsidR="00CF5E5B" w:rsidRPr="0005455A">
        <w:rPr>
          <w:sz w:val="28"/>
          <w:szCs w:val="28"/>
        </w:rPr>
        <w:t xml:space="preserve"> в размере 0,</w:t>
      </w:r>
      <w:r w:rsidR="006D55FE" w:rsidRPr="0005455A">
        <w:rPr>
          <w:sz w:val="28"/>
          <w:szCs w:val="28"/>
        </w:rPr>
        <w:t>22</w:t>
      </w:r>
      <w:r w:rsidR="00CF5E5B" w:rsidRPr="0005455A">
        <w:rPr>
          <w:sz w:val="28"/>
          <w:szCs w:val="28"/>
        </w:rPr>
        <w:t>.</w:t>
      </w:r>
    </w:p>
    <w:p w:rsidR="00923696" w:rsidRPr="0005455A" w:rsidRDefault="00BF2883" w:rsidP="0005455A">
      <w:pPr>
        <w:ind w:firstLine="60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3. </w:t>
      </w:r>
      <w:r w:rsidR="00CF5E5B" w:rsidRPr="0005455A">
        <w:rPr>
          <w:sz w:val="28"/>
          <w:szCs w:val="28"/>
        </w:rPr>
        <w:t xml:space="preserve">Утвердить Порядок определения платы за пользование жилым помещением муниципального и государственного жилищного фонда на территории </w:t>
      </w:r>
      <w:r w:rsidR="0005455A">
        <w:rPr>
          <w:sz w:val="28"/>
          <w:szCs w:val="28"/>
        </w:rPr>
        <w:t xml:space="preserve">Терновского сельского поселения </w:t>
      </w:r>
      <w:r w:rsidR="00CF5E5B" w:rsidRPr="0005455A">
        <w:rPr>
          <w:sz w:val="28"/>
          <w:szCs w:val="28"/>
        </w:rPr>
        <w:t xml:space="preserve"> согласно приложению.</w:t>
      </w:r>
    </w:p>
    <w:p w:rsidR="0005455A" w:rsidRDefault="0005455A" w:rsidP="0092369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1852" w:rsidRPr="0005455A">
        <w:rPr>
          <w:sz w:val="28"/>
          <w:szCs w:val="28"/>
        </w:rPr>
        <w:t xml:space="preserve">. </w:t>
      </w:r>
      <w:r w:rsidRPr="0005455A">
        <w:rPr>
          <w:sz w:val="28"/>
          <w:szCs w:val="28"/>
        </w:rPr>
        <w:t xml:space="preserve">Настоящее решение вступает с даты его официального </w:t>
      </w:r>
      <w:r w:rsidR="008E2057">
        <w:rPr>
          <w:sz w:val="28"/>
          <w:szCs w:val="28"/>
        </w:rPr>
        <w:t>обнародования</w:t>
      </w:r>
      <w:r w:rsidRPr="0005455A">
        <w:rPr>
          <w:sz w:val="28"/>
          <w:szCs w:val="28"/>
        </w:rPr>
        <w:t xml:space="preserve"> в официальном периодическом печатном издании «Терновский муниципальный вестник»</w:t>
      </w:r>
    </w:p>
    <w:p w:rsidR="003C60A6" w:rsidRPr="0005455A" w:rsidRDefault="0005455A" w:rsidP="0092369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60A6" w:rsidRPr="0005455A">
        <w:rPr>
          <w:sz w:val="28"/>
          <w:szCs w:val="28"/>
        </w:rPr>
        <w:t xml:space="preserve">. </w:t>
      </w:r>
      <w:r w:rsidR="00875D8C" w:rsidRPr="0005455A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решения оставляю за собой.</w:t>
      </w:r>
    </w:p>
    <w:p w:rsidR="00372F7A" w:rsidRPr="0005455A" w:rsidRDefault="00372F7A" w:rsidP="00372F7A">
      <w:pPr>
        <w:rPr>
          <w:sz w:val="28"/>
          <w:szCs w:val="28"/>
        </w:rPr>
      </w:pPr>
    </w:p>
    <w:p w:rsidR="0005455A" w:rsidRPr="0005455A" w:rsidRDefault="0005455A" w:rsidP="0005455A">
      <w:pPr>
        <w:suppressAutoHyphens/>
        <w:ind w:right="-1"/>
        <w:rPr>
          <w:sz w:val="28"/>
          <w:szCs w:val="28"/>
        </w:rPr>
      </w:pPr>
    </w:p>
    <w:p w:rsidR="0005455A" w:rsidRDefault="0005455A" w:rsidP="0005455A">
      <w:pPr>
        <w:suppressAutoHyphens/>
        <w:ind w:right="-1"/>
        <w:rPr>
          <w:sz w:val="28"/>
          <w:szCs w:val="28"/>
        </w:rPr>
      </w:pPr>
      <w:r>
        <w:rPr>
          <w:sz w:val="28"/>
          <w:szCs w:val="28"/>
        </w:rPr>
        <w:t>Глава Терновского</w:t>
      </w:r>
    </w:p>
    <w:p w:rsidR="0005455A" w:rsidRPr="0005455A" w:rsidRDefault="0005455A" w:rsidP="0005455A">
      <w:pPr>
        <w:suppressAutoHyphens/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Симонов Д.А.</w:t>
      </w:r>
    </w:p>
    <w:p w:rsidR="0005455A" w:rsidRDefault="0005455A" w:rsidP="0005455A">
      <w:pPr>
        <w:pStyle w:val="a6"/>
        <w:widowControl/>
        <w:suppressAutoHyphens/>
        <w:autoSpaceDE/>
        <w:autoSpaceDN/>
        <w:adjustRightInd/>
        <w:ind w:left="5103" w:right="-1"/>
        <w:jc w:val="right"/>
        <w:rPr>
          <w:sz w:val="28"/>
          <w:szCs w:val="28"/>
        </w:rPr>
      </w:pPr>
    </w:p>
    <w:p w:rsidR="00B9004B" w:rsidRPr="0005455A" w:rsidRDefault="00B9004B" w:rsidP="0005455A">
      <w:pPr>
        <w:pStyle w:val="a6"/>
        <w:widowControl/>
        <w:suppressAutoHyphens/>
        <w:autoSpaceDE/>
        <w:autoSpaceDN/>
        <w:adjustRightInd/>
        <w:ind w:left="5103" w:right="-1"/>
        <w:jc w:val="right"/>
        <w:rPr>
          <w:sz w:val="28"/>
          <w:szCs w:val="28"/>
        </w:rPr>
      </w:pPr>
      <w:r w:rsidRPr="0005455A">
        <w:rPr>
          <w:sz w:val="28"/>
          <w:szCs w:val="28"/>
        </w:rPr>
        <w:lastRenderedPageBreak/>
        <w:t>Приложение</w:t>
      </w:r>
    </w:p>
    <w:p w:rsidR="00B9004B" w:rsidRPr="0005455A" w:rsidRDefault="00B9004B" w:rsidP="0005455A">
      <w:pPr>
        <w:pStyle w:val="a6"/>
        <w:widowControl/>
        <w:suppressAutoHyphens/>
        <w:autoSpaceDE/>
        <w:autoSpaceDN/>
        <w:adjustRightInd/>
        <w:ind w:left="5103" w:right="-1"/>
        <w:jc w:val="right"/>
        <w:rPr>
          <w:sz w:val="28"/>
          <w:szCs w:val="28"/>
        </w:rPr>
      </w:pPr>
      <w:r w:rsidRPr="0005455A">
        <w:rPr>
          <w:sz w:val="28"/>
          <w:szCs w:val="28"/>
        </w:rPr>
        <w:t xml:space="preserve">к </w:t>
      </w:r>
      <w:r w:rsidR="0005455A">
        <w:rPr>
          <w:sz w:val="28"/>
          <w:szCs w:val="28"/>
        </w:rPr>
        <w:t>решению Совета народных депутатов</w:t>
      </w:r>
      <w:r w:rsidRPr="0005455A">
        <w:rPr>
          <w:sz w:val="28"/>
          <w:szCs w:val="28"/>
        </w:rPr>
        <w:t xml:space="preserve"> </w:t>
      </w:r>
    </w:p>
    <w:p w:rsidR="00B9004B" w:rsidRPr="0005455A" w:rsidRDefault="0005455A" w:rsidP="0005455A">
      <w:pPr>
        <w:pStyle w:val="a6"/>
        <w:widowControl/>
        <w:suppressAutoHyphens/>
        <w:autoSpaceDE/>
        <w:autoSpaceDN/>
        <w:adjustRightInd/>
        <w:ind w:left="5103" w:right="-1"/>
        <w:jc w:val="right"/>
        <w:rPr>
          <w:sz w:val="28"/>
          <w:szCs w:val="28"/>
        </w:rPr>
      </w:pPr>
      <w:r>
        <w:rPr>
          <w:sz w:val="28"/>
          <w:szCs w:val="28"/>
        </w:rPr>
        <w:t>Терновского сельского поселения</w:t>
      </w:r>
    </w:p>
    <w:p w:rsidR="00B9004B" w:rsidRPr="0005455A" w:rsidRDefault="00B9004B" w:rsidP="0005455A">
      <w:pPr>
        <w:pStyle w:val="a6"/>
        <w:widowControl/>
        <w:suppressAutoHyphens/>
        <w:autoSpaceDE/>
        <w:autoSpaceDN/>
        <w:adjustRightInd/>
        <w:ind w:left="5103" w:right="-1"/>
        <w:jc w:val="right"/>
        <w:rPr>
          <w:sz w:val="28"/>
          <w:szCs w:val="28"/>
        </w:rPr>
      </w:pPr>
      <w:r w:rsidRPr="0005455A">
        <w:rPr>
          <w:sz w:val="28"/>
          <w:szCs w:val="28"/>
        </w:rPr>
        <w:t xml:space="preserve">от </w:t>
      </w:r>
      <w:r w:rsidR="0005455A">
        <w:rPr>
          <w:sz w:val="28"/>
          <w:szCs w:val="28"/>
        </w:rPr>
        <w:t>02</w:t>
      </w:r>
      <w:r w:rsidR="00995E30" w:rsidRPr="0005455A">
        <w:rPr>
          <w:sz w:val="28"/>
          <w:szCs w:val="28"/>
        </w:rPr>
        <w:t>.</w:t>
      </w:r>
      <w:r w:rsidR="0005455A">
        <w:rPr>
          <w:sz w:val="28"/>
          <w:szCs w:val="28"/>
        </w:rPr>
        <w:t>10</w:t>
      </w:r>
      <w:r w:rsidR="00995E30" w:rsidRPr="0005455A">
        <w:rPr>
          <w:sz w:val="28"/>
          <w:szCs w:val="28"/>
        </w:rPr>
        <w:t>.</w:t>
      </w:r>
      <w:r w:rsidRPr="0005455A">
        <w:rPr>
          <w:sz w:val="28"/>
          <w:szCs w:val="28"/>
        </w:rPr>
        <w:t>202</w:t>
      </w:r>
      <w:r w:rsidR="0005455A">
        <w:rPr>
          <w:sz w:val="28"/>
          <w:szCs w:val="28"/>
        </w:rPr>
        <w:t xml:space="preserve">4 </w:t>
      </w:r>
      <w:r w:rsidRPr="0005455A">
        <w:rPr>
          <w:sz w:val="28"/>
          <w:szCs w:val="28"/>
        </w:rPr>
        <w:t xml:space="preserve"> г. №</w:t>
      </w:r>
      <w:r w:rsidR="00995E30" w:rsidRPr="0005455A">
        <w:rPr>
          <w:sz w:val="28"/>
          <w:szCs w:val="28"/>
        </w:rPr>
        <w:t xml:space="preserve"> </w:t>
      </w:r>
      <w:r w:rsidR="0005455A">
        <w:rPr>
          <w:sz w:val="28"/>
          <w:szCs w:val="28"/>
        </w:rPr>
        <w:t>234</w:t>
      </w:r>
    </w:p>
    <w:p w:rsidR="00B9004B" w:rsidRPr="0005455A" w:rsidRDefault="00B9004B" w:rsidP="00B9004B">
      <w:pPr>
        <w:pStyle w:val="a6"/>
        <w:widowControl/>
        <w:suppressAutoHyphens/>
        <w:autoSpaceDE/>
        <w:autoSpaceDN/>
        <w:adjustRightInd/>
        <w:ind w:right="-1"/>
        <w:jc w:val="center"/>
        <w:rPr>
          <w:sz w:val="28"/>
          <w:szCs w:val="28"/>
        </w:rPr>
      </w:pPr>
    </w:p>
    <w:p w:rsidR="00B9004B" w:rsidRPr="0005455A" w:rsidRDefault="00B9004B" w:rsidP="00B9004B">
      <w:pPr>
        <w:pStyle w:val="a6"/>
        <w:widowControl/>
        <w:suppressAutoHyphens/>
        <w:autoSpaceDE/>
        <w:autoSpaceDN/>
        <w:adjustRightInd/>
        <w:ind w:right="-1"/>
        <w:jc w:val="center"/>
        <w:rPr>
          <w:sz w:val="28"/>
          <w:szCs w:val="28"/>
        </w:rPr>
      </w:pPr>
      <w:r w:rsidRPr="0005455A">
        <w:rPr>
          <w:sz w:val="28"/>
          <w:szCs w:val="28"/>
        </w:rPr>
        <w:t>Порядок</w:t>
      </w:r>
    </w:p>
    <w:p w:rsidR="00B9004B" w:rsidRPr="0005455A" w:rsidRDefault="00B9004B" w:rsidP="00B9004B">
      <w:pPr>
        <w:pStyle w:val="a6"/>
        <w:widowControl/>
        <w:suppressAutoHyphens/>
        <w:autoSpaceDE/>
        <w:autoSpaceDN/>
        <w:adjustRightInd/>
        <w:ind w:right="-1"/>
        <w:jc w:val="center"/>
        <w:rPr>
          <w:sz w:val="28"/>
          <w:szCs w:val="28"/>
        </w:rPr>
      </w:pPr>
      <w:r w:rsidRPr="0005455A">
        <w:rPr>
          <w:sz w:val="28"/>
          <w:szCs w:val="28"/>
        </w:rPr>
        <w:t xml:space="preserve"> определения платы за пользование жилым помещением муниципального и государственного жилищного фонда на территории </w:t>
      </w:r>
      <w:r w:rsidR="0005455A">
        <w:rPr>
          <w:sz w:val="28"/>
          <w:szCs w:val="28"/>
        </w:rPr>
        <w:t>Терновского сельского поселения</w:t>
      </w:r>
    </w:p>
    <w:p w:rsidR="00B9004B" w:rsidRPr="0005455A" w:rsidRDefault="00B9004B" w:rsidP="00B9004B">
      <w:pPr>
        <w:pStyle w:val="a6"/>
        <w:widowControl/>
        <w:suppressAutoHyphens/>
        <w:autoSpaceDE/>
        <w:autoSpaceDN/>
        <w:adjustRightInd/>
        <w:ind w:left="0" w:right="-1"/>
        <w:jc w:val="center"/>
        <w:rPr>
          <w:sz w:val="28"/>
          <w:szCs w:val="28"/>
        </w:rPr>
      </w:pPr>
    </w:p>
    <w:p w:rsidR="00B9004B" w:rsidRPr="0005455A" w:rsidRDefault="00B9004B" w:rsidP="00B9004B">
      <w:pPr>
        <w:pStyle w:val="a6"/>
        <w:widowControl/>
        <w:suppressAutoHyphens/>
        <w:autoSpaceDE/>
        <w:autoSpaceDN/>
        <w:adjustRightInd/>
        <w:ind w:right="-1"/>
        <w:jc w:val="center"/>
        <w:rPr>
          <w:sz w:val="28"/>
          <w:szCs w:val="28"/>
        </w:rPr>
      </w:pPr>
      <w:r w:rsidRPr="0005455A">
        <w:rPr>
          <w:sz w:val="28"/>
          <w:szCs w:val="28"/>
          <w:lang w:val="en-US"/>
        </w:rPr>
        <w:t>I</w:t>
      </w:r>
      <w:r w:rsidRPr="0005455A">
        <w:rPr>
          <w:sz w:val="28"/>
          <w:szCs w:val="28"/>
        </w:rPr>
        <w:t>.Общие положения</w:t>
      </w:r>
    </w:p>
    <w:p w:rsidR="00B9004B" w:rsidRPr="0005455A" w:rsidRDefault="00B9004B" w:rsidP="00B9004B">
      <w:pPr>
        <w:pStyle w:val="a6"/>
        <w:widowControl/>
        <w:suppressAutoHyphens/>
        <w:autoSpaceDE/>
        <w:autoSpaceDN/>
        <w:adjustRightInd/>
        <w:ind w:left="0" w:right="-1"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1.1. Порядок определения платы за пользование жилым помещением муниципального и государственного жилищного фонда на территории </w:t>
      </w:r>
      <w:r w:rsidR="0005455A">
        <w:rPr>
          <w:sz w:val="28"/>
          <w:szCs w:val="28"/>
        </w:rPr>
        <w:t>Терновского сельского поселения</w:t>
      </w:r>
      <w:r w:rsidRPr="0005455A">
        <w:rPr>
          <w:sz w:val="28"/>
          <w:szCs w:val="28"/>
        </w:rPr>
        <w:t xml:space="preserve"> (далее – Порядок) определяет плату за пользование жилыми помещениями, занимаемыми на основании договоров социального найма.</w:t>
      </w:r>
    </w:p>
    <w:p w:rsidR="00B9004B" w:rsidRPr="0005455A" w:rsidRDefault="00B9004B" w:rsidP="00B9004B">
      <w:pPr>
        <w:pStyle w:val="a6"/>
        <w:widowControl/>
        <w:suppressAutoHyphens/>
        <w:autoSpaceDE/>
        <w:autoSpaceDN/>
        <w:adjustRightInd/>
        <w:ind w:left="0" w:right="-1"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1.2. Порядок разработан в соответствии со статьей 156 Жилищного кодекса Российской Федерации.</w:t>
      </w:r>
    </w:p>
    <w:p w:rsidR="00B9004B" w:rsidRPr="0005455A" w:rsidRDefault="00B9004B" w:rsidP="00B9004B">
      <w:pPr>
        <w:suppressAutoHyphens/>
        <w:ind w:right="-1" w:firstLine="540"/>
        <w:rPr>
          <w:sz w:val="28"/>
          <w:szCs w:val="28"/>
        </w:rPr>
      </w:pPr>
      <w:r w:rsidRPr="0005455A">
        <w:rPr>
          <w:sz w:val="28"/>
          <w:szCs w:val="28"/>
        </w:rPr>
        <w:t xml:space="preserve">1.3. В Порядке используются следующие основные термины и понятия: 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1) плата за пользование жилым помещением муниципального и государственного жилищного фонда - составная часть платы за жилое помещение и коммунальные услуги, устанавливаемая в размере, который определяется в зависимости от месторасположения дома, качества и благоустройства жилого помещения, исходя из занимаемой общей площади (в отдельных комнатах в общежитиях - исходя из площади этих комнат) жилого помещения;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2) уровень благоустройства жилого помещения - наличие в многоквартирном доме или жилом доме внутридомовых инженерных систем, позволяющих предоставлять коммунальные услуги и влияющих на размер платы за наем;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3) качество жилого помещения - совокупность свойств (в т.ч. материал стен дома), влияющих на размер платы за наем;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4) месторасположение дома – близость к центральной части </w:t>
      </w:r>
      <w:r w:rsidR="0005455A">
        <w:rPr>
          <w:sz w:val="28"/>
          <w:szCs w:val="28"/>
        </w:rPr>
        <w:t>села</w:t>
      </w:r>
      <w:r w:rsidRPr="0005455A">
        <w:rPr>
          <w:sz w:val="28"/>
          <w:szCs w:val="28"/>
        </w:rPr>
        <w:t>.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1.4. Плата за пользование жилым помещением муниципального жилищного фонда подлежит зачислению на расчетный счет администрации </w:t>
      </w:r>
      <w:r w:rsidR="0005455A">
        <w:rPr>
          <w:sz w:val="28"/>
          <w:szCs w:val="28"/>
        </w:rPr>
        <w:t>Терновского сельского поселения</w:t>
      </w:r>
      <w:r w:rsidRPr="0005455A">
        <w:rPr>
          <w:sz w:val="28"/>
          <w:szCs w:val="28"/>
        </w:rPr>
        <w:t>.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1.5. Основным принципом формирования платы за пользование жилым помещением является индивидуализация платы для каждого жилого помещения в зависимости от его качества, благоустройства  и месторасположения дома.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1.6. В целях индивидуализации платы за пользование конкретным жилым помещением размер платы за 1 кв. м общей площади указанного жилого помещения рассчитывается с учетом месторасположения дома, качества и благоустройства жилого помещения многоквартирного дома.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</w:p>
    <w:p w:rsidR="00B9004B" w:rsidRPr="0005455A" w:rsidRDefault="00B9004B" w:rsidP="00B9004B">
      <w:pPr>
        <w:jc w:val="center"/>
        <w:outlineLvl w:val="1"/>
        <w:rPr>
          <w:sz w:val="28"/>
          <w:szCs w:val="28"/>
        </w:rPr>
      </w:pPr>
      <w:bookmarkStart w:id="1" w:name="Par46"/>
      <w:bookmarkEnd w:id="1"/>
      <w:r w:rsidRPr="0005455A">
        <w:rPr>
          <w:sz w:val="28"/>
          <w:szCs w:val="28"/>
        </w:rPr>
        <w:t>II. Определение базового размера платы за пользование жилым помещением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2.1. Базовый размер платы за пользование жилым помещением устанавливается на один квадратный метр общей площади жилого помещения и является платой за пользование жилыми помещениями, расположенными в домах, </w:t>
      </w:r>
      <w:r w:rsidRPr="0005455A">
        <w:rPr>
          <w:sz w:val="28"/>
          <w:szCs w:val="28"/>
        </w:rPr>
        <w:lastRenderedPageBreak/>
        <w:t>уровень благоустройства, конструктивные и технические параметры которых соответствуют средним условиям в муниципальном образовании.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2.2. Базовый размер платы за пользование жилым помещением муниципального</w:t>
      </w:r>
      <w:r w:rsidR="00CA4D90" w:rsidRPr="0005455A">
        <w:rPr>
          <w:sz w:val="28"/>
          <w:szCs w:val="28"/>
        </w:rPr>
        <w:t xml:space="preserve"> и государственного</w:t>
      </w:r>
      <w:r w:rsidRPr="0005455A">
        <w:rPr>
          <w:sz w:val="28"/>
          <w:szCs w:val="28"/>
        </w:rPr>
        <w:t xml:space="preserve"> жилищного фонда по договорам социального найма определяется по формуле:</w:t>
      </w:r>
    </w:p>
    <w:p w:rsidR="00B9004B" w:rsidRPr="0005455A" w:rsidRDefault="00B9004B" w:rsidP="00B9004B">
      <w:pPr>
        <w:jc w:val="both"/>
        <w:rPr>
          <w:sz w:val="28"/>
          <w:szCs w:val="28"/>
        </w:rPr>
      </w:pPr>
    </w:p>
    <w:p w:rsidR="00B9004B" w:rsidRPr="0005455A" w:rsidRDefault="00B9004B" w:rsidP="00B9004B">
      <w:pPr>
        <w:ind w:firstLine="540"/>
        <w:jc w:val="center"/>
        <w:rPr>
          <w:sz w:val="28"/>
          <w:szCs w:val="28"/>
        </w:rPr>
      </w:pPr>
      <w:bookmarkStart w:id="2" w:name="Par52"/>
      <w:bookmarkEnd w:id="2"/>
      <w:r w:rsidRPr="0005455A">
        <w:rPr>
          <w:sz w:val="28"/>
          <w:szCs w:val="28"/>
        </w:rPr>
        <w:t>Нб = СРс * 0,001 (1)</w:t>
      </w:r>
      <w:r w:rsidR="00C035D2" w:rsidRPr="0005455A">
        <w:rPr>
          <w:sz w:val="28"/>
          <w:szCs w:val="28"/>
        </w:rPr>
        <w:t>,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где: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Нб – базовый размер платы за пользование жилым помещением;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СРс - средняя цена 1 кв. м общей площади </w:t>
      </w:r>
      <w:r w:rsidR="00695CC2" w:rsidRPr="0005455A">
        <w:rPr>
          <w:sz w:val="28"/>
          <w:szCs w:val="28"/>
        </w:rPr>
        <w:t>квартир на вторичном рынке жилья  в субъекте Российской Федерации</w:t>
      </w:r>
      <w:r w:rsidR="00B65496" w:rsidRPr="0005455A">
        <w:rPr>
          <w:sz w:val="28"/>
          <w:szCs w:val="28"/>
        </w:rPr>
        <w:t>.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2.3. Средняя цена 1 кв.м. общей площади квартир на вторичном рынке жилья  в субъекте Российской Федерации, в котором находится жилое помещение </w:t>
      </w:r>
      <w:r w:rsidR="006B23D9" w:rsidRPr="0005455A">
        <w:rPr>
          <w:sz w:val="28"/>
          <w:szCs w:val="28"/>
        </w:rPr>
        <w:t xml:space="preserve">муниципального или государственного </w:t>
      </w:r>
      <w:r w:rsidRPr="0005455A">
        <w:rPr>
          <w:sz w:val="28"/>
          <w:szCs w:val="28"/>
        </w:rPr>
        <w:t>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B9004B" w:rsidRPr="0005455A" w:rsidRDefault="00B9004B" w:rsidP="00B9004B">
      <w:pPr>
        <w:jc w:val="center"/>
        <w:outlineLvl w:val="1"/>
        <w:rPr>
          <w:sz w:val="28"/>
          <w:szCs w:val="28"/>
        </w:rPr>
      </w:pPr>
      <w:bookmarkStart w:id="3" w:name="Par66"/>
      <w:bookmarkEnd w:id="3"/>
    </w:p>
    <w:p w:rsidR="00B9004B" w:rsidRPr="0005455A" w:rsidRDefault="00B9004B" w:rsidP="00B9004B">
      <w:pPr>
        <w:jc w:val="center"/>
        <w:outlineLvl w:val="1"/>
        <w:rPr>
          <w:sz w:val="28"/>
          <w:szCs w:val="28"/>
        </w:rPr>
      </w:pPr>
      <w:r w:rsidRPr="0005455A">
        <w:rPr>
          <w:sz w:val="28"/>
          <w:szCs w:val="28"/>
        </w:rPr>
        <w:t>III. Определение коэффициентов, учитывающих месторасположение дома,</w:t>
      </w:r>
    </w:p>
    <w:p w:rsidR="00B9004B" w:rsidRPr="0005455A" w:rsidRDefault="00B9004B" w:rsidP="00B9004B">
      <w:pPr>
        <w:jc w:val="center"/>
        <w:rPr>
          <w:sz w:val="28"/>
          <w:szCs w:val="28"/>
        </w:rPr>
      </w:pPr>
      <w:r w:rsidRPr="0005455A">
        <w:rPr>
          <w:sz w:val="28"/>
          <w:szCs w:val="28"/>
        </w:rPr>
        <w:t>качество и благоустройство жилого помещения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3.1. Размер платы за пользование жилым помещением устанавливается в зависимости от месторасположения дома, качества и благоустройства жилого помещения.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Интегральное значение </w:t>
      </w:r>
      <w:r w:rsidRPr="0005455A">
        <w:rPr>
          <w:sz w:val="28"/>
          <w:szCs w:val="28"/>
          <w:lang w:val="en-US"/>
        </w:rPr>
        <w:t>Kj</w:t>
      </w:r>
      <w:r w:rsidRPr="0005455A"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B9004B" w:rsidRPr="0005455A" w:rsidRDefault="00B9004B" w:rsidP="00B9004B">
      <w:pPr>
        <w:ind w:firstLine="540"/>
        <w:jc w:val="center"/>
        <w:rPr>
          <w:sz w:val="28"/>
          <w:szCs w:val="28"/>
          <w:u w:val="single"/>
        </w:rPr>
      </w:pPr>
      <w:r w:rsidRPr="0005455A">
        <w:rPr>
          <w:sz w:val="28"/>
          <w:szCs w:val="28"/>
          <w:lang w:val="en-US"/>
        </w:rPr>
        <w:t>Kj</w:t>
      </w:r>
      <w:r w:rsidRPr="0005455A">
        <w:rPr>
          <w:sz w:val="28"/>
          <w:szCs w:val="28"/>
        </w:rPr>
        <w:t xml:space="preserve"> = </w:t>
      </w:r>
      <w:r w:rsidRPr="0005455A">
        <w:rPr>
          <w:sz w:val="28"/>
          <w:szCs w:val="28"/>
          <w:u w:val="single"/>
        </w:rPr>
        <w:t xml:space="preserve">К1+К2+К3  </w:t>
      </w:r>
      <w:r w:rsidRPr="0005455A">
        <w:rPr>
          <w:sz w:val="28"/>
          <w:szCs w:val="28"/>
        </w:rPr>
        <w:t xml:space="preserve"> (2)</w:t>
      </w:r>
      <w:r w:rsidR="00C035D2" w:rsidRPr="0005455A">
        <w:rPr>
          <w:sz w:val="28"/>
          <w:szCs w:val="28"/>
        </w:rPr>
        <w:t>,</w:t>
      </w:r>
    </w:p>
    <w:p w:rsidR="00B9004B" w:rsidRPr="0005455A" w:rsidRDefault="00B9004B" w:rsidP="00B9004B">
      <w:pPr>
        <w:ind w:firstLine="540"/>
        <w:jc w:val="center"/>
        <w:rPr>
          <w:sz w:val="28"/>
          <w:szCs w:val="28"/>
        </w:rPr>
      </w:pPr>
      <w:r w:rsidRPr="0005455A">
        <w:rPr>
          <w:sz w:val="28"/>
          <w:szCs w:val="28"/>
        </w:rPr>
        <w:t>3</w:t>
      </w:r>
    </w:p>
    <w:p w:rsidR="00B9004B" w:rsidRPr="0005455A" w:rsidRDefault="00B9004B" w:rsidP="00B9004B">
      <w:pPr>
        <w:ind w:firstLine="540"/>
        <w:rPr>
          <w:sz w:val="28"/>
          <w:szCs w:val="28"/>
        </w:rPr>
      </w:pPr>
      <w:r w:rsidRPr="0005455A">
        <w:rPr>
          <w:sz w:val="28"/>
          <w:szCs w:val="28"/>
        </w:rPr>
        <w:t>где:</w:t>
      </w:r>
    </w:p>
    <w:p w:rsidR="00B9004B" w:rsidRPr="0005455A" w:rsidRDefault="00B9004B" w:rsidP="00B9004B">
      <w:pPr>
        <w:ind w:firstLine="540"/>
        <w:rPr>
          <w:sz w:val="28"/>
          <w:szCs w:val="28"/>
        </w:rPr>
      </w:pPr>
      <w:r w:rsidRPr="0005455A">
        <w:rPr>
          <w:sz w:val="28"/>
          <w:szCs w:val="28"/>
          <w:lang w:val="en-US"/>
        </w:rPr>
        <w:t>Kj</w:t>
      </w:r>
      <w:r w:rsidRPr="0005455A">
        <w:rPr>
          <w:sz w:val="28"/>
          <w:szCs w:val="28"/>
        </w:rPr>
        <w:t xml:space="preserve"> – коэффициент, характеризующий месторасположение дома, качество и благоустройство жилого помещения;</w:t>
      </w:r>
    </w:p>
    <w:p w:rsidR="00B9004B" w:rsidRPr="0005455A" w:rsidRDefault="00B9004B" w:rsidP="00B9004B">
      <w:pPr>
        <w:ind w:firstLine="540"/>
        <w:rPr>
          <w:sz w:val="28"/>
          <w:szCs w:val="28"/>
        </w:rPr>
      </w:pPr>
      <w:r w:rsidRPr="0005455A">
        <w:rPr>
          <w:sz w:val="28"/>
          <w:szCs w:val="28"/>
          <w:lang w:val="en-US"/>
        </w:rPr>
        <w:t>K</w:t>
      </w:r>
      <w:r w:rsidRPr="0005455A">
        <w:rPr>
          <w:sz w:val="28"/>
          <w:szCs w:val="28"/>
        </w:rPr>
        <w:t>1 – коэффициент, характеризующий качество жилого помещения;</w:t>
      </w:r>
    </w:p>
    <w:p w:rsidR="00B9004B" w:rsidRPr="0005455A" w:rsidRDefault="00B9004B" w:rsidP="00B9004B">
      <w:pPr>
        <w:ind w:firstLine="540"/>
        <w:rPr>
          <w:sz w:val="28"/>
          <w:szCs w:val="28"/>
        </w:rPr>
      </w:pPr>
      <w:r w:rsidRPr="0005455A">
        <w:rPr>
          <w:sz w:val="28"/>
          <w:szCs w:val="28"/>
        </w:rPr>
        <w:t>К2 -  коэффициент, характеризующий благоустройство жилого помещения;</w:t>
      </w:r>
    </w:p>
    <w:p w:rsidR="00B9004B" w:rsidRPr="0005455A" w:rsidRDefault="00B9004B" w:rsidP="00B9004B">
      <w:pPr>
        <w:ind w:firstLine="540"/>
        <w:rPr>
          <w:sz w:val="28"/>
          <w:szCs w:val="28"/>
        </w:rPr>
      </w:pPr>
      <w:r w:rsidRPr="0005455A">
        <w:rPr>
          <w:sz w:val="28"/>
          <w:szCs w:val="28"/>
        </w:rPr>
        <w:t>К3 – коэффициент, характеризующий месторасположение дома.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При определении платы за пользование жилым помещением учитываются следующие коэффициенты, характеризующие показатели месторасположения дома, качества и благоустройства жилого помещения:</w:t>
      </w:r>
    </w:p>
    <w:p w:rsidR="00B9004B" w:rsidRPr="0005455A" w:rsidRDefault="00695CC2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1)</w:t>
      </w:r>
      <w:r w:rsidR="00B9004B" w:rsidRPr="0005455A">
        <w:rPr>
          <w:sz w:val="28"/>
          <w:szCs w:val="28"/>
        </w:rPr>
        <w:t>Показатели качества жилого помещения</w:t>
      </w:r>
      <w:r w:rsidRPr="0005455A">
        <w:rPr>
          <w:sz w:val="28"/>
          <w:szCs w:val="28"/>
        </w:rPr>
        <w:t xml:space="preserve"> (капитальность -</w:t>
      </w:r>
      <w:r w:rsidR="00B9004B" w:rsidRPr="0005455A">
        <w:rPr>
          <w:sz w:val="28"/>
          <w:szCs w:val="28"/>
        </w:rPr>
        <w:t>материал стен):</w:t>
      </w:r>
    </w:p>
    <w:p w:rsidR="00B9004B" w:rsidRPr="0005455A" w:rsidRDefault="00B9004B" w:rsidP="00B9004B">
      <w:pPr>
        <w:ind w:left="567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- каменные, кирпичные - 1,0;</w:t>
      </w:r>
    </w:p>
    <w:p w:rsidR="00B9004B" w:rsidRPr="0005455A" w:rsidRDefault="00B9004B" w:rsidP="00B9004B">
      <w:pPr>
        <w:ind w:left="567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- панельные - 0,9;</w:t>
      </w:r>
    </w:p>
    <w:p w:rsidR="00B9004B" w:rsidRPr="0005455A" w:rsidRDefault="00B9004B" w:rsidP="00B9004B">
      <w:pPr>
        <w:ind w:left="567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- шлакоблочные - 0,8;</w:t>
      </w:r>
    </w:p>
    <w:p w:rsidR="00B9004B" w:rsidRPr="0005455A" w:rsidRDefault="00B9004B" w:rsidP="00B9004B">
      <w:pPr>
        <w:ind w:left="567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- деревянные - 0,7</w:t>
      </w:r>
      <w:r w:rsidR="00B65496" w:rsidRPr="0005455A">
        <w:rPr>
          <w:sz w:val="28"/>
          <w:szCs w:val="28"/>
        </w:rPr>
        <w:t>.</w:t>
      </w:r>
    </w:p>
    <w:p w:rsidR="00B9004B" w:rsidRPr="0005455A" w:rsidRDefault="00695CC2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2) </w:t>
      </w:r>
      <w:r w:rsidR="00B9004B" w:rsidRPr="0005455A">
        <w:rPr>
          <w:sz w:val="28"/>
          <w:szCs w:val="28"/>
        </w:rPr>
        <w:t>Показатели благоустройства жилого помещения:</w:t>
      </w:r>
    </w:p>
    <w:p w:rsidR="00B9004B" w:rsidRPr="0005455A" w:rsidRDefault="00695CC2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-</w:t>
      </w:r>
      <w:r w:rsidR="00B9004B" w:rsidRPr="0005455A">
        <w:rPr>
          <w:sz w:val="28"/>
          <w:szCs w:val="28"/>
        </w:rPr>
        <w:t xml:space="preserve"> квартиры с горячим и холодным водоснабжением, водоотведением, ванной (душем) - 1,0;</w:t>
      </w:r>
    </w:p>
    <w:p w:rsidR="00B9004B" w:rsidRPr="0005455A" w:rsidRDefault="00695CC2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-</w:t>
      </w:r>
      <w:r w:rsidR="00B9004B" w:rsidRPr="0005455A">
        <w:rPr>
          <w:sz w:val="28"/>
          <w:szCs w:val="28"/>
        </w:rPr>
        <w:t xml:space="preserve"> квартиры, оборудованные газовыми водогрейными колонками с холодным водоснабжением, водоотведением, ванной (душем) - 0,9;</w:t>
      </w:r>
    </w:p>
    <w:p w:rsidR="00B9004B" w:rsidRPr="0005455A" w:rsidRDefault="00695CC2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lastRenderedPageBreak/>
        <w:t>-</w:t>
      </w:r>
      <w:r w:rsidR="00B9004B" w:rsidRPr="0005455A">
        <w:rPr>
          <w:sz w:val="28"/>
          <w:szCs w:val="28"/>
        </w:rPr>
        <w:t xml:space="preserve"> общежития, оборудованные холодным водоснабжением, водоотведением, с душевыми - 0,8;</w:t>
      </w:r>
    </w:p>
    <w:p w:rsidR="00B9004B" w:rsidRPr="0005455A" w:rsidRDefault="00695CC2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-</w:t>
      </w:r>
      <w:r w:rsidR="00B9004B" w:rsidRPr="0005455A">
        <w:rPr>
          <w:sz w:val="28"/>
          <w:szCs w:val="28"/>
        </w:rPr>
        <w:t xml:space="preserve"> общежития, оборудованные холодным водоснабжением, водоотведением, без душевых - 0,7;</w:t>
      </w:r>
    </w:p>
    <w:p w:rsidR="00B9004B" w:rsidRPr="0005455A" w:rsidRDefault="00695CC2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-</w:t>
      </w:r>
      <w:r w:rsidR="00B9004B" w:rsidRPr="0005455A">
        <w:rPr>
          <w:sz w:val="28"/>
          <w:szCs w:val="28"/>
        </w:rPr>
        <w:t xml:space="preserve"> прочие жилые помещения - 0,6.</w:t>
      </w:r>
    </w:p>
    <w:p w:rsidR="00B9004B" w:rsidRPr="0005455A" w:rsidRDefault="00695CC2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3) </w:t>
      </w:r>
      <w:r w:rsidR="00B9004B" w:rsidRPr="0005455A">
        <w:rPr>
          <w:sz w:val="28"/>
          <w:szCs w:val="28"/>
        </w:rPr>
        <w:t>По</w:t>
      </w:r>
      <w:r w:rsidR="00C035D2" w:rsidRPr="0005455A">
        <w:rPr>
          <w:sz w:val="28"/>
          <w:szCs w:val="28"/>
        </w:rPr>
        <w:t>казатели месторасположения дома</w:t>
      </w:r>
      <w:r w:rsidRPr="0005455A">
        <w:rPr>
          <w:sz w:val="28"/>
          <w:szCs w:val="28"/>
        </w:rPr>
        <w:t xml:space="preserve"> (б</w:t>
      </w:r>
      <w:r w:rsidR="00B9004B" w:rsidRPr="0005455A">
        <w:rPr>
          <w:sz w:val="28"/>
          <w:szCs w:val="28"/>
        </w:rPr>
        <w:t xml:space="preserve">лизость к центральной части </w:t>
      </w:r>
      <w:r w:rsidR="0005455A">
        <w:rPr>
          <w:sz w:val="28"/>
          <w:szCs w:val="28"/>
        </w:rPr>
        <w:t>села</w:t>
      </w:r>
      <w:r w:rsidRPr="0005455A">
        <w:rPr>
          <w:sz w:val="28"/>
          <w:szCs w:val="28"/>
        </w:rPr>
        <w:t>)</w:t>
      </w:r>
      <w:r w:rsidR="00B9004B" w:rsidRPr="0005455A">
        <w:rPr>
          <w:sz w:val="28"/>
          <w:szCs w:val="28"/>
        </w:rPr>
        <w:t>:</w:t>
      </w:r>
    </w:p>
    <w:p w:rsidR="00B9004B" w:rsidRPr="0005455A" w:rsidRDefault="00B9004B" w:rsidP="00B9004B">
      <w:pPr>
        <w:pStyle w:val="a6"/>
        <w:ind w:left="567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- центральная часть </w:t>
      </w:r>
      <w:r w:rsidR="0005455A">
        <w:rPr>
          <w:sz w:val="28"/>
          <w:szCs w:val="28"/>
        </w:rPr>
        <w:t>села</w:t>
      </w:r>
      <w:r w:rsidRPr="0005455A">
        <w:rPr>
          <w:sz w:val="28"/>
          <w:szCs w:val="28"/>
        </w:rPr>
        <w:t xml:space="preserve"> – 1,0;</w:t>
      </w:r>
    </w:p>
    <w:p w:rsidR="00B9004B" w:rsidRPr="0005455A" w:rsidRDefault="00B9004B" w:rsidP="00B9004B">
      <w:pPr>
        <w:pStyle w:val="a6"/>
        <w:ind w:left="567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- отдаленная часть </w:t>
      </w:r>
      <w:r w:rsidR="0005455A">
        <w:rPr>
          <w:sz w:val="28"/>
          <w:szCs w:val="28"/>
        </w:rPr>
        <w:t>села</w:t>
      </w:r>
      <w:r w:rsidRPr="0005455A">
        <w:rPr>
          <w:sz w:val="28"/>
          <w:szCs w:val="28"/>
        </w:rPr>
        <w:t xml:space="preserve"> – 0,9.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Конкретному жилому помещению соответствует лишь одно из </w:t>
      </w:r>
      <w:r w:rsidR="00695CC2" w:rsidRPr="0005455A">
        <w:rPr>
          <w:sz w:val="28"/>
          <w:szCs w:val="28"/>
        </w:rPr>
        <w:t>значений каждого из показателей</w:t>
      </w:r>
      <w:r w:rsidRPr="0005455A">
        <w:rPr>
          <w:sz w:val="28"/>
          <w:szCs w:val="28"/>
        </w:rPr>
        <w:t xml:space="preserve"> месторасположения дома, качества и благоустройства жилого помещения.</w:t>
      </w:r>
    </w:p>
    <w:p w:rsidR="00B9004B" w:rsidRPr="0005455A" w:rsidRDefault="00B9004B" w:rsidP="00B9004B">
      <w:pPr>
        <w:jc w:val="both"/>
        <w:rPr>
          <w:sz w:val="28"/>
          <w:szCs w:val="28"/>
        </w:rPr>
      </w:pPr>
    </w:p>
    <w:p w:rsidR="00B9004B" w:rsidRPr="0005455A" w:rsidRDefault="00B9004B" w:rsidP="00B9004B">
      <w:pPr>
        <w:jc w:val="center"/>
        <w:outlineLvl w:val="1"/>
        <w:rPr>
          <w:sz w:val="28"/>
          <w:szCs w:val="28"/>
        </w:rPr>
      </w:pPr>
      <w:bookmarkStart w:id="4" w:name="Par97"/>
      <w:bookmarkEnd w:id="4"/>
      <w:r w:rsidRPr="0005455A">
        <w:rPr>
          <w:sz w:val="28"/>
          <w:szCs w:val="28"/>
        </w:rPr>
        <w:t>IV. Определение размера платы за пользование</w:t>
      </w:r>
    </w:p>
    <w:p w:rsidR="00B9004B" w:rsidRPr="0005455A" w:rsidRDefault="00B9004B" w:rsidP="00B9004B">
      <w:pPr>
        <w:jc w:val="center"/>
        <w:rPr>
          <w:sz w:val="28"/>
          <w:szCs w:val="28"/>
        </w:rPr>
      </w:pPr>
      <w:r w:rsidRPr="0005455A">
        <w:rPr>
          <w:sz w:val="28"/>
          <w:szCs w:val="28"/>
        </w:rPr>
        <w:t xml:space="preserve">жилым помещением 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4.1. Размер платы за пользование жилым помещением в </w:t>
      </w:r>
      <w:r w:rsidRPr="0005455A">
        <w:rPr>
          <w:sz w:val="28"/>
          <w:szCs w:val="28"/>
          <w:lang w:val="en-US"/>
        </w:rPr>
        <w:t>j</w:t>
      </w:r>
      <w:r w:rsidRPr="0005455A">
        <w:rPr>
          <w:sz w:val="28"/>
          <w:szCs w:val="28"/>
        </w:rPr>
        <w:t>-м жилом помещении в месяц определяется по формуле:</w:t>
      </w:r>
    </w:p>
    <w:p w:rsidR="00B9004B" w:rsidRPr="0005455A" w:rsidRDefault="00B9004B" w:rsidP="00B9004B">
      <w:pPr>
        <w:jc w:val="both"/>
        <w:rPr>
          <w:sz w:val="28"/>
          <w:szCs w:val="28"/>
        </w:rPr>
      </w:pPr>
    </w:p>
    <w:p w:rsidR="00B9004B" w:rsidRPr="0005455A" w:rsidRDefault="00B9004B" w:rsidP="00B9004B">
      <w:pPr>
        <w:ind w:firstLine="540"/>
        <w:jc w:val="center"/>
        <w:rPr>
          <w:sz w:val="28"/>
          <w:szCs w:val="28"/>
        </w:rPr>
      </w:pPr>
      <w:bookmarkStart w:id="5" w:name="Par106"/>
      <w:bookmarkEnd w:id="5"/>
      <w:r w:rsidRPr="0005455A">
        <w:rPr>
          <w:sz w:val="28"/>
          <w:szCs w:val="28"/>
        </w:rPr>
        <w:t>Пн</w:t>
      </w:r>
      <w:r w:rsidRPr="0005455A">
        <w:rPr>
          <w:sz w:val="28"/>
          <w:szCs w:val="28"/>
          <w:lang w:val="en-US"/>
        </w:rPr>
        <w:t>j</w:t>
      </w:r>
      <w:r w:rsidRPr="0005455A">
        <w:rPr>
          <w:sz w:val="28"/>
          <w:szCs w:val="28"/>
        </w:rPr>
        <w:t xml:space="preserve"> = Нб * К</w:t>
      </w:r>
      <w:r w:rsidRPr="0005455A">
        <w:rPr>
          <w:sz w:val="28"/>
          <w:szCs w:val="28"/>
          <w:lang w:val="en-US"/>
        </w:rPr>
        <w:t>j</w:t>
      </w:r>
      <w:r w:rsidRPr="0005455A">
        <w:rPr>
          <w:sz w:val="28"/>
          <w:szCs w:val="28"/>
        </w:rPr>
        <w:t xml:space="preserve"> *Кс * П</w:t>
      </w:r>
      <w:r w:rsidRPr="0005455A">
        <w:rPr>
          <w:sz w:val="28"/>
          <w:szCs w:val="28"/>
          <w:lang w:val="en-US"/>
        </w:rPr>
        <w:t>j</w:t>
      </w:r>
      <w:r w:rsidRPr="0005455A">
        <w:rPr>
          <w:sz w:val="28"/>
          <w:szCs w:val="28"/>
        </w:rPr>
        <w:t xml:space="preserve"> (3)</w:t>
      </w:r>
      <w:r w:rsidR="00C035D2" w:rsidRPr="0005455A">
        <w:rPr>
          <w:sz w:val="28"/>
          <w:szCs w:val="28"/>
        </w:rPr>
        <w:t>,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где: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Пн</w:t>
      </w:r>
      <w:r w:rsidRPr="0005455A">
        <w:rPr>
          <w:sz w:val="28"/>
          <w:szCs w:val="28"/>
          <w:lang w:val="en-US"/>
        </w:rPr>
        <w:t>j</w:t>
      </w:r>
      <w:r w:rsidRPr="0005455A">
        <w:rPr>
          <w:sz w:val="28"/>
          <w:szCs w:val="28"/>
        </w:rPr>
        <w:t xml:space="preserve"> - размер платы за пользование жилым помещением в </w:t>
      </w:r>
      <w:r w:rsidRPr="0005455A">
        <w:rPr>
          <w:sz w:val="28"/>
          <w:szCs w:val="28"/>
          <w:lang w:val="en-US"/>
        </w:rPr>
        <w:t>j</w:t>
      </w:r>
      <w:r w:rsidRPr="0005455A">
        <w:rPr>
          <w:sz w:val="28"/>
          <w:szCs w:val="28"/>
        </w:rPr>
        <w:t>-м жилом помещении;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Нб - базовый размер платы за пользование жилым помещением;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К</w:t>
      </w:r>
      <w:r w:rsidRPr="0005455A">
        <w:rPr>
          <w:sz w:val="28"/>
          <w:szCs w:val="28"/>
          <w:lang w:val="en-US"/>
        </w:rPr>
        <w:t>j</w:t>
      </w:r>
      <w:r w:rsidRPr="0005455A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</w:t>
      </w:r>
      <w:r w:rsidR="00695CC2" w:rsidRPr="0005455A">
        <w:rPr>
          <w:sz w:val="28"/>
          <w:szCs w:val="28"/>
        </w:rPr>
        <w:t xml:space="preserve">многоквартирного </w:t>
      </w:r>
      <w:r w:rsidRPr="0005455A">
        <w:rPr>
          <w:sz w:val="28"/>
          <w:szCs w:val="28"/>
        </w:rPr>
        <w:t>дома;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Кс – коэффициент соответствия платы;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П</w:t>
      </w:r>
      <w:r w:rsidRPr="0005455A">
        <w:rPr>
          <w:sz w:val="28"/>
          <w:szCs w:val="28"/>
          <w:lang w:val="en-US"/>
        </w:rPr>
        <w:t>j</w:t>
      </w:r>
      <w:r w:rsidRPr="0005455A">
        <w:rPr>
          <w:sz w:val="28"/>
          <w:szCs w:val="28"/>
        </w:rPr>
        <w:t xml:space="preserve"> - общая площадь </w:t>
      </w:r>
      <w:r w:rsidRPr="0005455A">
        <w:rPr>
          <w:sz w:val="28"/>
          <w:szCs w:val="28"/>
          <w:lang w:val="en-US"/>
        </w:rPr>
        <w:t>j</w:t>
      </w:r>
      <w:r w:rsidRPr="0005455A">
        <w:rPr>
          <w:sz w:val="28"/>
          <w:szCs w:val="28"/>
        </w:rPr>
        <w:t>-го жилого помещения.</w:t>
      </w:r>
    </w:p>
    <w:p w:rsidR="00B9004B" w:rsidRPr="0005455A" w:rsidRDefault="00B9004B" w:rsidP="00B9004B">
      <w:pPr>
        <w:jc w:val="both"/>
        <w:rPr>
          <w:sz w:val="28"/>
          <w:szCs w:val="28"/>
        </w:rPr>
      </w:pPr>
      <w:bookmarkStart w:id="6" w:name="Par115"/>
      <w:bookmarkEnd w:id="6"/>
    </w:p>
    <w:p w:rsidR="00B9004B" w:rsidRPr="0005455A" w:rsidRDefault="00B9004B" w:rsidP="00B9004B">
      <w:pPr>
        <w:jc w:val="center"/>
        <w:rPr>
          <w:sz w:val="28"/>
          <w:szCs w:val="28"/>
        </w:rPr>
      </w:pPr>
      <w:r w:rsidRPr="0005455A">
        <w:rPr>
          <w:sz w:val="28"/>
          <w:szCs w:val="28"/>
        </w:rPr>
        <w:t xml:space="preserve">V. Порядок внесения платы за пользование жилым помещением </w:t>
      </w:r>
    </w:p>
    <w:p w:rsidR="00B9004B" w:rsidRPr="0005455A" w:rsidRDefault="00B9004B" w:rsidP="00B9004B">
      <w:pPr>
        <w:ind w:firstLine="709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5.1. Плата за пользование жилым помещением вносится нанимателем жилого помещения ежемесячно до двадцатого числа месяца, следующего за истекшим месяцем, если иной срок не установлен договором.</w:t>
      </w:r>
    </w:p>
    <w:p w:rsidR="00B9004B" w:rsidRPr="0005455A" w:rsidRDefault="00B9004B" w:rsidP="00B9004B">
      <w:pPr>
        <w:ind w:firstLine="709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5.2. Наниматель жилого помещения по договору социального найма муниципального жилищного фонда вносит плату за пользование жилым помещением на расчетный счет администрации </w:t>
      </w:r>
      <w:r w:rsidR="0005455A">
        <w:rPr>
          <w:sz w:val="28"/>
          <w:szCs w:val="28"/>
        </w:rPr>
        <w:t>Терновского сельского поселения</w:t>
      </w:r>
      <w:r w:rsidRPr="0005455A">
        <w:rPr>
          <w:sz w:val="28"/>
          <w:szCs w:val="28"/>
        </w:rPr>
        <w:t>.</w:t>
      </w:r>
    </w:p>
    <w:p w:rsidR="00B9004B" w:rsidRPr="0005455A" w:rsidRDefault="00B9004B" w:rsidP="00B9004B">
      <w:pPr>
        <w:ind w:firstLine="709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5.3. Начисление платы за пользование жилым помещением осуществляется  организацией, уполномоченной собственником жилого помещения производить начисления платы за пользование жилым помещением</w:t>
      </w:r>
    </w:p>
    <w:p w:rsidR="00B9004B" w:rsidRDefault="00B9004B" w:rsidP="00B9004B">
      <w:pPr>
        <w:ind w:firstLine="709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5.4. Граждане, несвоевременно и (или) не полностью внесшие плату за пользование жилым помещением (должники), обязаны уплачивать кредитору пени в размере одной трехсотой ставки рефинансирования Центрального </w:t>
      </w:r>
      <w:hyperlink r:id="rId7" w:tooltip="Банковский сектор в России" w:history="1">
        <w:r w:rsidRPr="0005455A">
          <w:rPr>
            <w:rStyle w:val="a7"/>
            <w:color w:val="000000"/>
            <w:sz w:val="28"/>
            <w:szCs w:val="28"/>
            <w:u w:val="none"/>
          </w:rPr>
          <w:t>банка Российской Федерации</w:t>
        </w:r>
      </w:hyperlink>
      <w:r w:rsidRPr="0005455A">
        <w:rPr>
          <w:color w:val="000000"/>
          <w:sz w:val="28"/>
          <w:szCs w:val="28"/>
        </w:rPr>
        <w:t xml:space="preserve">, </w:t>
      </w:r>
      <w:r w:rsidRPr="0005455A">
        <w:rPr>
          <w:sz w:val="28"/>
          <w:szCs w:val="28"/>
        </w:rPr>
        <w:t>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  <w:bookmarkStart w:id="7" w:name="Par122"/>
      <w:bookmarkEnd w:id="7"/>
    </w:p>
    <w:p w:rsidR="0005455A" w:rsidRDefault="0005455A" w:rsidP="00B9004B">
      <w:pPr>
        <w:ind w:firstLine="709"/>
        <w:jc w:val="both"/>
        <w:rPr>
          <w:sz w:val="28"/>
          <w:szCs w:val="28"/>
        </w:rPr>
      </w:pPr>
    </w:p>
    <w:p w:rsidR="0005455A" w:rsidRPr="0005455A" w:rsidRDefault="0005455A" w:rsidP="00B9004B">
      <w:pPr>
        <w:ind w:firstLine="709"/>
        <w:jc w:val="both"/>
        <w:rPr>
          <w:sz w:val="28"/>
          <w:szCs w:val="28"/>
        </w:rPr>
      </w:pPr>
    </w:p>
    <w:p w:rsidR="00B9004B" w:rsidRPr="0005455A" w:rsidRDefault="00B9004B" w:rsidP="00B9004B">
      <w:pPr>
        <w:ind w:firstLine="709"/>
        <w:jc w:val="both"/>
        <w:rPr>
          <w:sz w:val="28"/>
          <w:szCs w:val="28"/>
        </w:rPr>
      </w:pPr>
    </w:p>
    <w:p w:rsidR="00B9004B" w:rsidRPr="0005455A" w:rsidRDefault="00B9004B" w:rsidP="00B9004B">
      <w:pPr>
        <w:jc w:val="center"/>
        <w:outlineLvl w:val="1"/>
        <w:rPr>
          <w:sz w:val="28"/>
          <w:szCs w:val="28"/>
        </w:rPr>
      </w:pPr>
      <w:r w:rsidRPr="0005455A">
        <w:rPr>
          <w:sz w:val="28"/>
          <w:szCs w:val="28"/>
        </w:rPr>
        <w:lastRenderedPageBreak/>
        <w:t xml:space="preserve"> VI. Пример расчета платы за пользование жилым помещением</w:t>
      </w:r>
    </w:p>
    <w:p w:rsidR="006B4BE2" w:rsidRPr="0005455A" w:rsidRDefault="006B4BE2" w:rsidP="006B4BE2">
      <w:pPr>
        <w:ind w:firstLine="540"/>
        <w:jc w:val="center"/>
        <w:rPr>
          <w:sz w:val="28"/>
          <w:szCs w:val="28"/>
        </w:rPr>
      </w:pPr>
      <w:r w:rsidRPr="0005455A">
        <w:rPr>
          <w:sz w:val="28"/>
          <w:szCs w:val="28"/>
        </w:rPr>
        <w:t>Пн</w:t>
      </w:r>
      <w:r w:rsidRPr="0005455A">
        <w:rPr>
          <w:sz w:val="28"/>
          <w:szCs w:val="28"/>
          <w:lang w:val="en-US"/>
        </w:rPr>
        <w:t>j</w:t>
      </w:r>
      <w:r w:rsidRPr="0005455A">
        <w:rPr>
          <w:sz w:val="28"/>
          <w:szCs w:val="28"/>
        </w:rPr>
        <w:t xml:space="preserve"> = Нб * К</w:t>
      </w:r>
      <w:r w:rsidRPr="0005455A">
        <w:rPr>
          <w:sz w:val="28"/>
          <w:szCs w:val="28"/>
          <w:lang w:val="en-US"/>
        </w:rPr>
        <w:t>j</w:t>
      </w:r>
      <w:r w:rsidRPr="0005455A">
        <w:rPr>
          <w:sz w:val="28"/>
          <w:szCs w:val="28"/>
        </w:rPr>
        <w:t xml:space="preserve"> *Кс * П</w:t>
      </w:r>
      <w:r w:rsidRPr="0005455A">
        <w:rPr>
          <w:sz w:val="28"/>
          <w:szCs w:val="28"/>
          <w:lang w:val="en-US"/>
        </w:rPr>
        <w:t>j</w:t>
      </w:r>
      <w:r w:rsidRPr="0005455A">
        <w:rPr>
          <w:sz w:val="28"/>
          <w:szCs w:val="28"/>
        </w:rPr>
        <w:t xml:space="preserve"> (3)</w:t>
      </w:r>
    </w:p>
    <w:p w:rsidR="00B9004B" w:rsidRPr="0005455A" w:rsidRDefault="00B9004B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Исходные данные для расчета платы по договору социального найма:</w:t>
      </w:r>
    </w:p>
    <w:p w:rsidR="00B9004B" w:rsidRPr="0005455A" w:rsidRDefault="006B4BE2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1) Нб </w:t>
      </w:r>
      <w:r w:rsidR="00B9004B" w:rsidRPr="0005455A">
        <w:rPr>
          <w:sz w:val="28"/>
          <w:szCs w:val="28"/>
        </w:rPr>
        <w:t xml:space="preserve">– </w:t>
      </w:r>
      <w:r w:rsidR="000A1970">
        <w:rPr>
          <w:sz w:val="28"/>
          <w:szCs w:val="28"/>
        </w:rPr>
        <w:t xml:space="preserve">192 </w:t>
      </w:r>
      <w:r w:rsidR="00B9004B" w:rsidRPr="0005455A">
        <w:rPr>
          <w:sz w:val="28"/>
          <w:szCs w:val="28"/>
        </w:rPr>
        <w:t xml:space="preserve"> рубля в месяц за 1 кв. м общей площади жилого помещения;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1474"/>
        <w:gridCol w:w="1186"/>
      </w:tblGrid>
      <w:tr w:rsidR="006B4BE2" w:rsidRPr="0005455A" w:rsidTr="00D637AB">
        <w:tc>
          <w:tcPr>
            <w:tcW w:w="992" w:type="dxa"/>
            <w:vAlign w:val="center"/>
          </w:tcPr>
          <w:p w:rsidR="006B4BE2" w:rsidRPr="0005455A" w:rsidRDefault="006B4BE2" w:rsidP="00D637AB">
            <w:pPr>
              <w:widowControl w:val="0"/>
              <w:autoSpaceDE w:val="0"/>
              <w:autoSpaceDN w:val="0"/>
              <w:adjustRightInd w:val="0"/>
              <w:ind w:left="26" w:right="-250"/>
              <w:contextualSpacing/>
              <w:rPr>
                <w:b/>
                <w:sz w:val="28"/>
                <w:szCs w:val="28"/>
                <w:u w:val="single"/>
              </w:rPr>
            </w:pPr>
            <w:r w:rsidRPr="0005455A">
              <w:rPr>
                <w:sz w:val="28"/>
                <w:szCs w:val="28"/>
              </w:rPr>
              <w:t xml:space="preserve">2) </w:t>
            </w:r>
            <w:r w:rsidRPr="0005455A">
              <w:rPr>
                <w:sz w:val="28"/>
                <w:szCs w:val="28"/>
                <w:lang w:val="en-US"/>
              </w:rPr>
              <w:t>Kj</w:t>
            </w:r>
            <w:r w:rsidRPr="0005455A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421" w:type="dxa"/>
            <w:vAlign w:val="center"/>
          </w:tcPr>
          <w:p w:rsidR="006B4BE2" w:rsidRPr="0005455A" w:rsidRDefault="006B4BE2" w:rsidP="006B4BE2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rPr>
                <w:b/>
                <w:sz w:val="28"/>
                <w:szCs w:val="28"/>
                <w:u w:val="single"/>
              </w:rPr>
            </w:pPr>
            <w:r w:rsidRPr="0005455A">
              <w:rPr>
                <w:sz w:val="28"/>
                <w:szCs w:val="28"/>
                <w:u w:val="single"/>
              </w:rPr>
              <w:t>0,7+0,6+0,9</w:t>
            </w:r>
          </w:p>
          <w:p w:rsidR="006B4BE2" w:rsidRPr="0005455A" w:rsidRDefault="00D637AB" w:rsidP="006B4BE2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rPr>
                <w:b/>
                <w:sz w:val="28"/>
                <w:szCs w:val="28"/>
                <w:u w:val="single"/>
              </w:rPr>
            </w:pPr>
            <w:r w:rsidRPr="0005455A">
              <w:rPr>
                <w:sz w:val="28"/>
                <w:szCs w:val="28"/>
              </w:rPr>
              <w:t xml:space="preserve">        </w:t>
            </w:r>
            <w:r w:rsidR="006B4BE2" w:rsidRPr="0005455A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186" w:type="dxa"/>
            <w:vAlign w:val="center"/>
          </w:tcPr>
          <w:p w:rsidR="006B4BE2" w:rsidRPr="0005455A" w:rsidRDefault="006B4BE2" w:rsidP="006B4BE2">
            <w:pPr>
              <w:widowControl w:val="0"/>
              <w:tabs>
                <w:tab w:val="left" w:pos="-253"/>
              </w:tabs>
              <w:autoSpaceDE w:val="0"/>
              <w:autoSpaceDN w:val="0"/>
              <w:adjustRightInd w:val="0"/>
              <w:ind w:left="-111"/>
              <w:contextualSpacing/>
              <w:rPr>
                <w:b/>
                <w:sz w:val="28"/>
                <w:szCs w:val="28"/>
                <w:u w:val="single"/>
              </w:rPr>
            </w:pPr>
            <w:r w:rsidRPr="0005455A">
              <w:rPr>
                <w:b/>
                <w:sz w:val="28"/>
                <w:szCs w:val="28"/>
              </w:rPr>
              <w:t xml:space="preserve">= </w:t>
            </w:r>
            <w:r w:rsidRPr="0005455A">
              <w:rPr>
                <w:sz w:val="28"/>
                <w:szCs w:val="28"/>
              </w:rPr>
              <w:t>0,7,</w:t>
            </w:r>
          </w:p>
        </w:tc>
      </w:tr>
    </w:tbl>
    <w:p w:rsidR="00B9004B" w:rsidRPr="0005455A" w:rsidRDefault="00A64613" w:rsidP="00B9004B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П</w:t>
      </w:r>
      <w:r w:rsidR="00B9004B" w:rsidRPr="0005455A">
        <w:rPr>
          <w:sz w:val="28"/>
          <w:szCs w:val="28"/>
        </w:rPr>
        <w:t>оказатели, характеризующие месторасположение дома, качество и благоустройство жилых помещений</w:t>
      </w:r>
      <w:r w:rsidR="00D637AB" w:rsidRPr="0005455A">
        <w:rPr>
          <w:sz w:val="28"/>
          <w:szCs w:val="28"/>
        </w:rPr>
        <w:t xml:space="preserve"> (К1+К2+К3)</w:t>
      </w:r>
      <w:r w:rsidR="00B9004B" w:rsidRPr="0005455A">
        <w:rPr>
          <w:sz w:val="28"/>
          <w:szCs w:val="28"/>
        </w:rPr>
        <w:t xml:space="preserve">, используемые в примере, приведены в </w:t>
      </w:r>
      <w:hyperlink w:anchor="Par130" w:history="1">
        <w:r w:rsidR="00B9004B" w:rsidRPr="0005455A">
          <w:rPr>
            <w:sz w:val="28"/>
            <w:szCs w:val="28"/>
          </w:rPr>
          <w:t>таблице</w:t>
        </w:r>
      </w:hyperlink>
      <w:r w:rsidR="00B9004B" w:rsidRPr="0005455A">
        <w:rPr>
          <w:sz w:val="28"/>
          <w:szCs w:val="28"/>
        </w:rPr>
        <w:t>.</w:t>
      </w:r>
    </w:p>
    <w:p w:rsidR="00B9004B" w:rsidRPr="0005455A" w:rsidRDefault="00B9004B" w:rsidP="00B9004B">
      <w:pPr>
        <w:jc w:val="right"/>
        <w:outlineLvl w:val="2"/>
        <w:rPr>
          <w:sz w:val="28"/>
          <w:szCs w:val="28"/>
        </w:rPr>
      </w:pPr>
      <w:bookmarkStart w:id="8" w:name="Par130"/>
      <w:bookmarkEnd w:id="8"/>
      <w:r w:rsidRPr="0005455A">
        <w:rPr>
          <w:sz w:val="28"/>
          <w:szCs w:val="28"/>
        </w:rPr>
        <w:t>Таблица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2"/>
        <w:gridCol w:w="4536"/>
        <w:gridCol w:w="2693"/>
      </w:tblGrid>
      <w:tr w:rsidR="00B9004B" w:rsidRPr="0005455A" w:rsidTr="00D637A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05455A" w:rsidRDefault="00B9004B" w:rsidP="00803A61">
            <w:pPr>
              <w:jc w:val="center"/>
              <w:rPr>
                <w:sz w:val="28"/>
                <w:szCs w:val="28"/>
              </w:rPr>
            </w:pPr>
            <w:r w:rsidRPr="0005455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05455A" w:rsidRDefault="00B9004B" w:rsidP="00803A61">
            <w:pPr>
              <w:jc w:val="center"/>
              <w:rPr>
                <w:sz w:val="28"/>
                <w:szCs w:val="28"/>
              </w:rPr>
            </w:pPr>
            <w:r w:rsidRPr="0005455A">
              <w:rPr>
                <w:sz w:val="28"/>
                <w:szCs w:val="28"/>
              </w:rPr>
              <w:t>Жилое помещение, для которого определяется плата за пользование жилым помещением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05455A" w:rsidRDefault="00B9004B" w:rsidP="00803A61">
            <w:pPr>
              <w:jc w:val="center"/>
              <w:rPr>
                <w:sz w:val="28"/>
                <w:szCs w:val="28"/>
              </w:rPr>
            </w:pPr>
            <w:r w:rsidRPr="0005455A">
              <w:rPr>
                <w:sz w:val="28"/>
                <w:szCs w:val="28"/>
              </w:rPr>
              <w:t>Значение показателя</w:t>
            </w:r>
          </w:p>
        </w:tc>
      </w:tr>
      <w:tr w:rsidR="00B9004B" w:rsidRPr="0005455A" w:rsidTr="00B9004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05455A" w:rsidRDefault="00B9004B" w:rsidP="00803A61">
            <w:pPr>
              <w:jc w:val="center"/>
              <w:outlineLvl w:val="3"/>
              <w:rPr>
                <w:sz w:val="28"/>
                <w:szCs w:val="28"/>
              </w:rPr>
            </w:pPr>
            <w:bookmarkStart w:id="9" w:name="Par137"/>
            <w:bookmarkEnd w:id="9"/>
            <w:r w:rsidRPr="0005455A">
              <w:rPr>
                <w:sz w:val="28"/>
                <w:szCs w:val="28"/>
              </w:rPr>
              <w:t xml:space="preserve">Показатели качества жилого помещения </w:t>
            </w:r>
          </w:p>
        </w:tc>
      </w:tr>
      <w:tr w:rsidR="00B9004B" w:rsidRPr="0005455A" w:rsidTr="00D637A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05455A" w:rsidRDefault="00B9004B" w:rsidP="00803A61">
            <w:pPr>
              <w:rPr>
                <w:sz w:val="28"/>
                <w:szCs w:val="28"/>
              </w:rPr>
            </w:pPr>
            <w:r w:rsidRPr="0005455A">
              <w:rPr>
                <w:sz w:val="28"/>
                <w:szCs w:val="28"/>
              </w:rPr>
              <w:t>Капитальность (материал стен)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05455A" w:rsidRDefault="00B9004B" w:rsidP="00803A61">
            <w:pPr>
              <w:jc w:val="center"/>
              <w:rPr>
                <w:sz w:val="28"/>
                <w:szCs w:val="28"/>
              </w:rPr>
            </w:pPr>
            <w:r w:rsidRPr="0005455A">
              <w:rPr>
                <w:sz w:val="28"/>
                <w:szCs w:val="28"/>
              </w:rPr>
              <w:t>деревянные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05455A" w:rsidRDefault="00B9004B" w:rsidP="00803A61">
            <w:pPr>
              <w:jc w:val="center"/>
              <w:rPr>
                <w:sz w:val="28"/>
                <w:szCs w:val="28"/>
              </w:rPr>
            </w:pPr>
            <w:r w:rsidRPr="0005455A">
              <w:rPr>
                <w:sz w:val="28"/>
                <w:szCs w:val="28"/>
              </w:rPr>
              <w:t>0,7</w:t>
            </w:r>
          </w:p>
        </w:tc>
      </w:tr>
      <w:tr w:rsidR="00B9004B" w:rsidRPr="0005455A" w:rsidTr="00803A6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05455A" w:rsidRDefault="00B9004B" w:rsidP="00803A61">
            <w:pPr>
              <w:jc w:val="center"/>
              <w:outlineLvl w:val="3"/>
              <w:rPr>
                <w:sz w:val="28"/>
                <w:szCs w:val="28"/>
              </w:rPr>
            </w:pPr>
            <w:bookmarkStart w:id="10" w:name="Par147"/>
            <w:bookmarkEnd w:id="10"/>
            <w:r w:rsidRPr="0005455A">
              <w:rPr>
                <w:sz w:val="28"/>
                <w:szCs w:val="28"/>
              </w:rPr>
              <w:t xml:space="preserve">Показатели благоустройства жилого помещения </w:t>
            </w:r>
          </w:p>
        </w:tc>
      </w:tr>
      <w:tr w:rsidR="00B9004B" w:rsidRPr="0005455A" w:rsidTr="00D637AB">
        <w:trPr>
          <w:trHeight w:val="351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05455A" w:rsidRDefault="00B9004B" w:rsidP="00803A61">
            <w:pPr>
              <w:jc w:val="center"/>
              <w:rPr>
                <w:sz w:val="28"/>
                <w:szCs w:val="28"/>
              </w:rPr>
            </w:pPr>
            <w:r w:rsidRPr="0005455A">
              <w:rPr>
                <w:sz w:val="28"/>
                <w:szCs w:val="28"/>
              </w:rPr>
              <w:t>Прочие жилые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05455A" w:rsidRDefault="00B9004B" w:rsidP="00803A61">
            <w:pPr>
              <w:jc w:val="center"/>
              <w:rPr>
                <w:sz w:val="28"/>
                <w:szCs w:val="28"/>
              </w:rPr>
            </w:pPr>
            <w:r w:rsidRPr="0005455A">
              <w:rPr>
                <w:sz w:val="28"/>
                <w:szCs w:val="28"/>
              </w:rPr>
              <w:t>0,6</w:t>
            </w:r>
          </w:p>
        </w:tc>
      </w:tr>
      <w:tr w:rsidR="00B9004B" w:rsidRPr="0005455A" w:rsidTr="00803A6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05455A" w:rsidRDefault="00B9004B" w:rsidP="00803A61">
            <w:pPr>
              <w:jc w:val="center"/>
              <w:rPr>
                <w:sz w:val="28"/>
                <w:szCs w:val="28"/>
              </w:rPr>
            </w:pPr>
            <w:r w:rsidRPr="0005455A">
              <w:rPr>
                <w:sz w:val="28"/>
                <w:szCs w:val="28"/>
              </w:rPr>
              <w:t xml:space="preserve">Показатели месторасположения дома </w:t>
            </w:r>
          </w:p>
        </w:tc>
      </w:tr>
      <w:tr w:rsidR="00B9004B" w:rsidRPr="0005455A" w:rsidTr="00D637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05455A" w:rsidRDefault="00B9004B" w:rsidP="00803A61">
            <w:pPr>
              <w:rPr>
                <w:sz w:val="28"/>
                <w:szCs w:val="28"/>
              </w:rPr>
            </w:pPr>
            <w:r w:rsidRPr="0005455A">
              <w:rPr>
                <w:sz w:val="28"/>
                <w:szCs w:val="28"/>
              </w:rPr>
              <w:t>Близость к центральной части города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05455A" w:rsidRDefault="00B9004B" w:rsidP="00803A61">
            <w:pPr>
              <w:rPr>
                <w:sz w:val="28"/>
                <w:szCs w:val="28"/>
              </w:rPr>
            </w:pPr>
            <w:r w:rsidRPr="0005455A">
              <w:rPr>
                <w:sz w:val="28"/>
                <w:szCs w:val="28"/>
              </w:rPr>
              <w:t>отдаленная часть города</w:t>
            </w:r>
          </w:p>
          <w:p w:rsidR="00B9004B" w:rsidRPr="0005455A" w:rsidRDefault="00B9004B" w:rsidP="00803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004B" w:rsidRPr="0005455A" w:rsidRDefault="00B9004B" w:rsidP="00803A61">
            <w:pPr>
              <w:jc w:val="center"/>
              <w:rPr>
                <w:sz w:val="28"/>
                <w:szCs w:val="28"/>
              </w:rPr>
            </w:pPr>
            <w:r w:rsidRPr="0005455A">
              <w:rPr>
                <w:sz w:val="28"/>
                <w:szCs w:val="28"/>
              </w:rPr>
              <w:t>0,9</w:t>
            </w:r>
          </w:p>
        </w:tc>
      </w:tr>
    </w:tbl>
    <w:p w:rsidR="00695CC2" w:rsidRPr="0005455A" w:rsidRDefault="00695CC2" w:rsidP="00695CC2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3) </w:t>
      </w:r>
      <w:r w:rsidR="00A64613" w:rsidRPr="0005455A">
        <w:rPr>
          <w:sz w:val="28"/>
          <w:szCs w:val="28"/>
        </w:rPr>
        <w:t>К</w:t>
      </w:r>
      <w:r w:rsidR="00A64613" w:rsidRPr="0005455A">
        <w:rPr>
          <w:sz w:val="28"/>
          <w:szCs w:val="28"/>
          <w:lang w:val="en-US"/>
        </w:rPr>
        <w:t>j</w:t>
      </w:r>
      <w:r w:rsidR="00A64613" w:rsidRPr="0005455A">
        <w:rPr>
          <w:sz w:val="28"/>
          <w:szCs w:val="28"/>
        </w:rPr>
        <w:t xml:space="preserve"> - </w:t>
      </w:r>
      <w:r w:rsidRPr="0005455A">
        <w:rPr>
          <w:sz w:val="28"/>
          <w:szCs w:val="28"/>
        </w:rPr>
        <w:t>0,22;</w:t>
      </w:r>
    </w:p>
    <w:p w:rsidR="00695CC2" w:rsidRPr="0005455A" w:rsidRDefault="00695CC2" w:rsidP="00695CC2">
      <w:pPr>
        <w:ind w:firstLine="540"/>
        <w:jc w:val="both"/>
        <w:rPr>
          <w:sz w:val="28"/>
          <w:szCs w:val="28"/>
        </w:rPr>
      </w:pPr>
      <w:r w:rsidRPr="0005455A">
        <w:rPr>
          <w:sz w:val="28"/>
          <w:szCs w:val="28"/>
        </w:rPr>
        <w:t xml:space="preserve">4) </w:t>
      </w:r>
      <w:r w:rsidR="00A64613" w:rsidRPr="0005455A">
        <w:rPr>
          <w:sz w:val="28"/>
          <w:szCs w:val="28"/>
        </w:rPr>
        <w:t>П</w:t>
      </w:r>
      <w:r w:rsidR="00A64613" w:rsidRPr="0005455A">
        <w:rPr>
          <w:sz w:val="28"/>
          <w:szCs w:val="28"/>
          <w:lang w:val="en-US"/>
        </w:rPr>
        <w:t>j</w:t>
      </w:r>
      <w:r w:rsidR="00A64613" w:rsidRPr="0005455A">
        <w:rPr>
          <w:sz w:val="28"/>
          <w:szCs w:val="28"/>
        </w:rPr>
        <w:t xml:space="preserve"> - </w:t>
      </w:r>
      <w:r w:rsidRPr="0005455A">
        <w:rPr>
          <w:sz w:val="28"/>
          <w:szCs w:val="28"/>
        </w:rPr>
        <w:t>40м2.</w:t>
      </w:r>
    </w:p>
    <w:p w:rsidR="00B9004B" w:rsidRDefault="00B9004B" w:rsidP="00B9004B">
      <w:pPr>
        <w:ind w:firstLine="540"/>
        <w:jc w:val="center"/>
        <w:rPr>
          <w:sz w:val="28"/>
          <w:szCs w:val="28"/>
        </w:rPr>
      </w:pPr>
      <w:r w:rsidRPr="0005455A">
        <w:rPr>
          <w:sz w:val="28"/>
          <w:szCs w:val="28"/>
        </w:rPr>
        <w:t xml:space="preserve">Плата за пользование жилым помещением в этом помещении определяется по </w:t>
      </w:r>
      <w:hyperlink w:anchor="Par106" w:history="1">
        <w:r w:rsidRPr="0005455A">
          <w:rPr>
            <w:sz w:val="28"/>
            <w:szCs w:val="28"/>
          </w:rPr>
          <w:t xml:space="preserve">формуле </w:t>
        </w:r>
      </w:hyperlink>
      <w:r w:rsidRPr="0005455A">
        <w:rPr>
          <w:sz w:val="28"/>
          <w:szCs w:val="28"/>
        </w:rPr>
        <w:t>3:</w:t>
      </w:r>
    </w:p>
    <w:p w:rsidR="000A1970" w:rsidRPr="0005455A" w:rsidRDefault="000A1970" w:rsidP="00B9004B">
      <w:pPr>
        <w:ind w:firstLine="540"/>
        <w:jc w:val="center"/>
        <w:rPr>
          <w:sz w:val="28"/>
          <w:szCs w:val="28"/>
        </w:rPr>
      </w:pPr>
    </w:p>
    <w:p w:rsidR="00216A71" w:rsidRPr="00C726DE" w:rsidRDefault="00D637AB" w:rsidP="00D637AB">
      <w:pPr>
        <w:tabs>
          <w:tab w:val="left" w:pos="1095"/>
          <w:tab w:val="left" w:pos="2040"/>
        </w:tabs>
        <w:rPr>
          <w:szCs w:val="24"/>
        </w:rPr>
      </w:pPr>
      <w:r w:rsidRPr="0005455A">
        <w:rPr>
          <w:sz w:val="28"/>
          <w:szCs w:val="28"/>
        </w:rPr>
        <w:t xml:space="preserve">                                              </w:t>
      </w:r>
      <w:r w:rsidR="00B9004B" w:rsidRPr="0005455A">
        <w:rPr>
          <w:sz w:val="28"/>
          <w:szCs w:val="28"/>
        </w:rPr>
        <w:t>Пн</w:t>
      </w:r>
      <w:r w:rsidR="00B9004B" w:rsidRPr="0005455A">
        <w:rPr>
          <w:sz w:val="28"/>
          <w:szCs w:val="28"/>
          <w:lang w:val="en-US"/>
        </w:rPr>
        <w:t>j</w:t>
      </w:r>
      <w:r w:rsidR="00B9004B" w:rsidRPr="0005455A">
        <w:rPr>
          <w:sz w:val="28"/>
          <w:szCs w:val="28"/>
        </w:rPr>
        <w:t xml:space="preserve"> = </w:t>
      </w:r>
      <w:r w:rsidR="000A1970">
        <w:rPr>
          <w:sz w:val="28"/>
          <w:szCs w:val="28"/>
        </w:rPr>
        <w:t>192</w:t>
      </w:r>
      <w:r w:rsidR="00B9004B" w:rsidRPr="0005455A">
        <w:rPr>
          <w:sz w:val="28"/>
          <w:szCs w:val="28"/>
        </w:rPr>
        <w:t xml:space="preserve"> *0,7 * 0,22*40 = </w:t>
      </w:r>
      <w:r w:rsidR="000A1970">
        <w:rPr>
          <w:sz w:val="28"/>
          <w:szCs w:val="28"/>
        </w:rPr>
        <w:t xml:space="preserve">1182,72 </w:t>
      </w:r>
      <w:r w:rsidR="00B9004B" w:rsidRPr="0005455A">
        <w:rPr>
          <w:sz w:val="28"/>
          <w:szCs w:val="28"/>
        </w:rPr>
        <w:t xml:space="preserve"> руб</w:t>
      </w:r>
      <w:r w:rsidR="00B9004B">
        <w:rPr>
          <w:szCs w:val="24"/>
        </w:rPr>
        <w:t>.</w:t>
      </w:r>
    </w:p>
    <w:sectPr w:rsidR="00216A71" w:rsidRPr="00C726DE" w:rsidSect="003C60A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42F93"/>
    <w:multiLevelType w:val="multilevel"/>
    <w:tmpl w:val="3E324F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">
    <w:nsid w:val="3A4238BE"/>
    <w:multiLevelType w:val="hybridMultilevel"/>
    <w:tmpl w:val="36CC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1A"/>
    <w:rsid w:val="000003CE"/>
    <w:rsid w:val="00001C99"/>
    <w:rsid w:val="0000223D"/>
    <w:rsid w:val="00023D92"/>
    <w:rsid w:val="00023E99"/>
    <w:rsid w:val="00027AE2"/>
    <w:rsid w:val="00040ABD"/>
    <w:rsid w:val="0005455A"/>
    <w:rsid w:val="00081E61"/>
    <w:rsid w:val="00093DE3"/>
    <w:rsid w:val="000A1970"/>
    <w:rsid w:val="000A2DDB"/>
    <w:rsid w:val="000C53FE"/>
    <w:rsid w:val="000D77F4"/>
    <w:rsid w:val="000F20CD"/>
    <w:rsid w:val="0012739D"/>
    <w:rsid w:val="00161206"/>
    <w:rsid w:val="00166739"/>
    <w:rsid w:val="00195539"/>
    <w:rsid w:val="00196D4C"/>
    <w:rsid w:val="001A28C2"/>
    <w:rsid w:val="001F67B7"/>
    <w:rsid w:val="0021059A"/>
    <w:rsid w:val="00216A71"/>
    <w:rsid w:val="002375E2"/>
    <w:rsid w:val="002B1482"/>
    <w:rsid w:val="00317D18"/>
    <w:rsid w:val="0034519F"/>
    <w:rsid w:val="00346D37"/>
    <w:rsid w:val="00372740"/>
    <w:rsid w:val="00372F7A"/>
    <w:rsid w:val="00375148"/>
    <w:rsid w:val="00383BC6"/>
    <w:rsid w:val="00397039"/>
    <w:rsid w:val="003A7830"/>
    <w:rsid w:val="003C60A6"/>
    <w:rsid w:val="003C69B6"/>
    <w:rsid w:val="003C7D6B"/>
    <w:rsid w:val="003F7798"/>
    <w:rsid w:val="0042301A"/>
    <w:rsid w:val="00452B6C"/>
    <w:rsid w:val="00457D5E"/>
    <w:rsid w:val="00464FA9"/>
    <w:rsid w:val="0047130F"/>
    <w:rsid w:val="00482840"/>
    <w:rsid w:val="0048435E"/>
    <w:rsid w:val="00485AF7"/>
    <w:rsid w:val="00486ACD"/>
    <w:rsid w:val="004C307E"/>
    <w:rsid w:val="0050068E"/>
    <w:rsid w:val="00506A65"/>
    <w:rsid w:val="005467E9"/>
    <w:rsid w:val="00570C05"/>
    <w:rsid w:val="005767BD"/>
    <w:rsid w:val="005A5448"/>
    <w:rsid w:val="005B0579"/>
    <w:rsid w:val="005C4595"/>
    <w:rsid w:val="005C484A"/>
    <w:rsid w:val="005E7971"/>
    <w:rsid w:val="005F3FD1"/>
    <w:rsid w:val="00601B6F"/>
    <w:rsid w:val="0063308B"/>
    <w:rsid w:val="00637096"/>
    <w:rsid w:val="006376D4"/>
    <w:rsid w:val="00653535"/>
    <w:rsid w:val="00695CC2"/>
    <w:rsid w:val="006A22D2"/>
    <w:rsid w:val="006B23D9"/>
    <w:rsid w:val="006B4BE2"/>
    <w:rsid w:val="006D55FE"/>
    <w:rsid w:val="006D678E"/>
    <w:rsid w:val="006E20F0"/>
    <w:rsid w:val="00706FBE"/>
    <w:rsid w:val="00721852"/>
    <w:rsid w:val="00736192"/>
    <w:rsid w:val="007506F4"/>
    <w:rsid w:val="007736C6"/>
    <w:rsid w:val="00791C3B"/>
    <w:rsid w:val="007B0172"/>
    <w:rsid w:val="00803A61"/>
    <w:rsid w:val="008140AE"/>
    <w:rsid w:val="0084764D"/>
    <w:rsid w:val="00861665"/>
    <w:rsid w:val="00875D8C"/>
    <w:rsid w:val="00891C53"/>
    <w:rsid w:val="00894B99"/>
    <w:rsid w:val="008A2B45"/>
    <w:rsid w:val="008B1F14"/>
    <w:rsid w:val="008C1CEE"/>
    <w:rsid w:val="008C6A56"/>
    <w:rsid w:val="008D132B"/>
    <w:rsid w:val="008E2057"/>
    <w:rsid w:val="008E79B6"/>
    <w:rsid w:val="008F4456"/>
    <w:rsid w:val="00923696"/>
    <w:rsid w:val="009405B3"/>
    <w:rsid w:val="00946081"/>
    <w:rsid w:val="009630E5"/>
    <w:rsid w:val="00971A31"/>
    <w:rsid w:val="00995E30"/>
    <w:rsid w:val="009A73A6"/>
    <w:rsid w:val="00A00509"/>
    <w:rsid w:val="00A4644F"/>
    <w:rsid w:val="00A53926"/>
    <w:rsid w:val="00A64613"/>
    <w:rsid w:val="00AC30CF"/>
    <w:rsid w:val="00AD1F1A"/>
    <w:rsid w:val="00AF1274"/>
    <w:rsid w:val="00B01B36"/>
    <w:rsid w:val="00B40477"/>
    <w:rsid w:val="00B65496"/>
    <w:rsid w:val="00B823A4"/>
    <w:rsid w:val="00B873D4"/>
    <w:rsid w:val="00B9004B"/>
    <w:rsid w:val="00B91205"/>
    <w:rsid w:val="00B92FDF"/>
    <w:rsid w:val="00BA5317"/>
    <w:rsid w:val="00BE1D63"/>
    <w:rsid w:val="00BE482C"/>
    <w:rsid w:val="00BF2883"/>
    <w:rsid w:val="00BF6E1C"/>
    <w:rsid w:val="00C035D2"/>
    <w:rsid w:val="00C36F16"/>
    <w:rsid w:val="00C6293A"/>
    <w:rsid w:val="00C70E89"/>
    <w:rsid w:val="00CA4D90"/>
    <w:rsid w:val="00CD511A"/>
    <w:rsid w:val="00CF5E5B"/>
    <w:rsid w:val="00D05C33"/>
    <w:rsid w:val="00D17FCE"/>
    <w:rsid w:val="00D637AB"/>
    <w:rsid w:val="00D9460F"/>
    <w:rsid w:val="00DB24DF"/>
    <w:rsid w:val="00DF6279"/>
    <w:rsid w:val="00E40106"/>
    <w:rsid w:val="00E65423"/>
    <w:rsid w:val="00E8198E"/>
    <w:rsid w:val="00EA5292"/>
    <w:rsid w:val="00EE5170"/>
    <w:rsid w:val="00F1534E"/>
    <w:rsid w:val="00F249B0"/>
    <w:rsid w:val="00F803CE"/>
    <w:rsid w:val="00FA395C"/>
    <w:rsid w:val="00FB5746"/>
    <w:rsid w:val="00F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a1"/>
    <w:rsid w:val="00AD1F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46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46D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6A71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styleId="a7">
    <w:name w:val="Hyperlink"/>
    <w:basedOn w:val="a0"/>
    <w:rsid w:val="00216A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a1"/>
    <w:rsid w:val="00AD1F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46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46D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6A71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styleId="a7">
    <w:name w:val="Hyperlink"/>
    <w:basedOn w:val="a0"/>
    <w:rsid w:val="00216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bankovskij_sektor_v_ros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F7B93-6159-44D0-B5A5-06387296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User1</cp:lastModifiedBy>
  <cp:revision>2</cp:revision>
  <cp:lastPrinted>2021-03-12T13:22:00Z</cp:lastPrinted>
  <dcterms:created xsi:type="dcterms:W3CDTF">2024-10-28T12:25:00Z</dcterms:created>
  <dcterms:modified xsi:type="dcterms:W3CDTF">2024-10-28T12:25:00Z</dcterms:modified>
</cp:coreProperties>
</file>