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E3" w:rsidRPr="00924FE3" w:rsidRDefault="00924FE3" w:rsidP="0092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4FE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Администрация </w:t>
      </w:r>
      <w:r w:rsidR="00E421AB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</w:t>
      </w:r>
      <w:r w:rsidRPr="00924FE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</w:t>
      </w:r>
    </w:p>
    <w:p w:rsidR="00924FE3" w:rsidRPr="00924FE3" w:rsidRDefault="00924FE3" w:rsidP="0092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4FE3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924FE3" w:rsidRPr="00924FE3" w:rsidRDefault="00924FE3" w:rsidP="0092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24FE3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924FE3" w:rsidRPr="00E421AB" w:rsidRDefault="00924FE3" w:rsidP="00924F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421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924FE3" w:rsidRPr="00924FE3" w:rsidRDefault="00924FE3" w:rsidP="00924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FE3" w:rsidRPr="00924FE3" w:rsidRDefault="00E421AB" w:rsidP="00924F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</w:t>
      </w:r>
      <w:r w:rsidR="00924FE3" w:rsidRPr="0092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</w:t>
      </w:r>
      <w:r w:rsidR="0077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2016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127</w:t>
      </w:r>
    </w:p>
    <w:p w:rsidR="00924FE3" w:rsidRPr="00924FE3" w:rsidRDefault="00E421AB" w:rsidP="00924F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с. Терновка </w:t>
      </w:r>
    </w:p>
    <w:p w:rsidR="007C0E04" w:rsidRDefault="007C0E04" w:rsidP="007C0E04">
      <w:pPr>
        <w:pStyle w:val="21"/>
        <w:spacing w:after="0" w:line="240" w:lineRule="auto"/>
        <w:jc w:val="both"/>
        <w:rPr>
          <w:sz w:val="28"/>
          <w:szCs w:val="28"/>
        </w:rPr>
      </w:pPr>
    </w:p>
    <w:p w:rsidR="007C0E04" w:rsidRPr="00924FE3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4FE3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7C0E04" w:rsidRPr="00924FE3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4FE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24FE3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4FE3">
        <w:rPr>
          <w:rFonts w:ascii="Times New Roman" w:hAnsi="Times New Roman" w:cs="Times New Roman"/>
          <w:sz w:val="28"/>
          <w:szCs w:val="28"/>
        </w:rPr>
        <w:t xml:space="preserve">«Предоставление в аренду и безвозмездное </w:t>
      </w:r>
    </w:p>
    <w:p w:rsidR="007C0E04" w:rsidRPr="00924FE3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4FE3">
        <w:rPr>
          <w:rFonts w:ascii="Times New Roman" w:hAnsi="Times New Roman" w:cs="Times New Roman"/>
          <w:sz w:val="28"/>
          <w:szCs w:val="28"/>
        </w:rPr>
        <w:t>пользование муниципального имущества»</w:t>
      </w:r>
      <w:r w:rsidR="00924FE3" w:rsidRPr="00924FE3">
        <w:rPr>
          <w:rFonts w:ascii="Times New Roman" w:hAnsi="Times New Roman" w:cs="Times New Roman"/>
          <w:sz w:val="28"/>
          <w:szCs w:val="28"/>
        </w:rPr>
        <w:t>.</w:t>
      </w:r>
    </w:p>
    <w:p w:rsidR="007C0E04" w:rsidRPr="007C0E04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C0E04" w:rsidRPr="007C0E04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C0E04">
        <w:rPr>
          <w:rFonts w:ascii="Times New Roman" w:hAnsi="Times New Roman" w:cs="Times New Roman"/>
          <w:sz w:val="28"/>
          <w:szCs w:val="28"/>
        </w:rPr>
        <w:tab/>
        <w:t xml:space="preserve"> На основании распоряжения Правительства Воронежской области от 30.06.2010 г. №</w:t>
      </w:r>
      <w:r w:rsidR="00E421AB">
        <w:rPr>
          <w:rFonts w:ascii="Times New Roman" w:hAnsi="Times New Roman" w:cs="Times New Roman"/>
          <w:sz w:val="28"/>
          <w:szCs w:val="28"/>
        </w:rPr>
        <w:t xml:space="preserve"> </w:t>
      </w:r>
      <w:r w:rsidRPr="007C0E04">
        <w:rPr>
          <w:rFonts w:ascii="Times New Roman" w:hAnsi="Times New Roman" w:cs="Times New Roman"/>
          <w:sz w:val="28"/>
          <w:szCs w:val="28"/>
        </w:rPr>
        <w:t>400-р «О мерах по совершенствованию правового положения государственных (муниципальных) учреждений» и в соответствии с Федеральным законом от 27.07.2010 г. №</w:t>
      </w:r>
      <w:r w:rsidR="00E421AB">
        <w:rPr>
          <w:rFonts w:ascii="Times New Roman" w:hAnsi="Times New Roman" w:cs="Times New Roman"/>
          <w:sz w:val="28"/>
          <w:szCs w:val="28"/>
        </w:rPr>
        <w:t xml:space="preserve"> </w:t>
      </w:r>
      <w:r w:rsidRPr="007C0E04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r w:rsidR="00E421AB">
        <w:rPr>
          <w:rFonts w:ascii="Times New Roman" w:hAnsi="Times New Roman" w:cs="Times New Roman"/>
          <w:sz w:val="28"/>
          <w:szCs w:val="28"/>
        </w:rPr>
        <w:t>Терновского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</w:t>
      </w:r>
      <w:r w:rsidRPr="007C0E04">
        <w:rPr>
          <w:rFonts w:ascii="Times New Roman" w:hAnsi="Times New Roman" w:cs="Times New Roman"/>
          <w:sz w:val="28"/>
          <w:szCs w:val="28"/>
        </w:rPr>
        <w:t>рновского муниципального района Воронежской области в филиале АУ «МФЦ» в с.Терновка</w:t>
      </w:r>
      <w:r w:rsidRPr="00265979">
        <w:rPr>
          <w:rFonts w:ascii="Times New Roman" w:hAnsi="Times New Roman" w:cs="Times New Roman"/>
          <w:sz w:val="28"/>
          <w:szCs w:val="28"/>
        </w:rPr>
        <w:t>,</w:t>
      </w:r>
      <w:r w:rsidRPr="007C0E04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r w:rsidR="00E421AB">
        <w:rPr>
          <w:rFonts w:ascii="Times New Roman" w:hAnsi="Times New Roman" w:cs="Times New Roman"/>
          <w:sz w:val="28"/>
          <w:szCs w:val="28"/>
        </w:rPr>
        <w:t>Терновского</w:t>
      </w:r>
      <w:r w:rsidRPr="007C0E04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="00924FE3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C0E04" w:rsidRPr="00924FE3" w:rsidRDefault="007C0E04" w:rsidP="007C0E04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FE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24FE3" w:rsidRDefault="007C0E04" w:rsidP="00924FE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C0E04">
        <w:rPr>
          <w:rFonts w:ascii="Times New Roman" w:hAnsi="Times New Roman" w:cs="Times New Roman"/>
          <w:sz w:val="28"/>
          <w:szCs w:val="28"/>
        </w:rPr>
        <w:t>1.Утвердить  технологическую схему предоставления муниципальной услуги «</w:t>
      </w:r>
      <w:r w:rsidRPr="00265979">
        <w:rPr>
          <w:rFonts w:ascii="Times New Roman" w:hAnsi="Times New Roman" w:cs="Times New Roman"/>
          <w:sz w:val="28"/>
          <w:szCs w:val="28"/>
        </w:rPr>
        <w:t>Предоставление в аренду и безвозмездное пользование муниципального имущества»,</w:t>
      </w:r>
      <w:r w:rsidRPr="007C0E0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924FE3">
        <w:rPr>
          <w:rFonts w:ascii="Times New Roman" w:hAnsi="Times New Roman" w:cs="Times New Roman"/>
          <w:sz w:val="28"/>
          <w:szCs w:val="28"/>
        </w:rPr>
        <w:t xml:space="preserve"> №1</w:t>
      </w:r>
      <w:r w:rsidRPr="007C0E04">
        <w:rPr>
          <w:rFonts w:ascii="Times New Roman" w:hAnsi="Times New Roman" w:cs="Times New Roman"/>
          <w:sz w:val="28"/>
          <w:szCs w:val="28"/>
        </w:rPr>
        <w:t>.</w:t>
      </w:r>
    </w:p>
    <w:p w:rsidR="007C0E04" w:rsidRPr="007C0E04" w:rsidRDefault="007C0E04" w:rsidP="00924FE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C0E04">
        <w:rPr>
          <w:rFonts w:ascii="Times New Roman" w:hAnsi="Times New Roman" w:cs="Times New Roman"/>
          <w:sz w:val="28"/>
          <w:szCs w:val="28"/>
        </w:rPr>
        <w:t xml:space="preserve">2. </w:t>
      </w:r>
      <w:r w:rsidR="00924FE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E421AB">
        <w:rPr>
          <w:rFonts w:ascii="Times New Roman" w:hAnsi="Times New Roman" w:cs="Times New Roman"/>
          <w:sz w:val="28"/>
          <w:szCs w:val="28"/>
        </w:rPr>
        <w:t>Терновского</w:t>
      </w:r>
      <w:r w:rsidR="00924FE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r w:rsidR="00E421AB">
        <w:rPr>
          <w:rFonts w:ascii="Times New Roman" w:hAnsi="Times New Roman" w:cs="Times New Roman"/>
          <w:sz w:val="28"/>
          <w:szCs w:val="28"/>
        </w:rPr>
        <w:t>Терновского</w:t>
      </w:r>
      <w:r w:rsidR="00924FE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C0E04" w:rsidRPr="007C0E04" w:rsidRDefault="007C0E04" w:rsidP="00924FE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C0E04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 момента его </w:t>
      </w:r>
      <w:r w:rsidR="00924FE3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C0E04" w:rsidRPr="007C0E04" w:rsidRDefault="007C0E04" w:rsidP="00924FE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C0E04">
        <w:rPr>
          <w:rFonts w:ascii="Times New Roman" w:hAnsi="Times New Roman" w:cs="Times New Roman"/>
          <w:sz w:val="28"/>
          <w:szCs w:val="28"/>
        </w:rPr>
        <w:t xml:space="preserve">4. Контроль за исполнением  настоящего постановления </w:t>
      </w:r>
      <w:r w:rsidR="00924FE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0E04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24FE3" w:rsidRDefault="00924FE3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24FE3" w:rsidRPr="004A64FE" w:rsidRDefault="00924FE3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C0E04" w:rsidRPr="00924FE3" w:rsidRDefault="00E421AB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Терновского</w:t>
      </w:r>
    </w:p>
    <w:p w:rsidR="007C0E04" w:rsidRPr="00924FE3" w:rsidRDefault="007C0E04" w:rsidP="007C0E0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4FE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24FE3" w:rsidRPr="00924FE3">
        <w:rPr>
          <w:rFonts w:ascii="Times New Roman" w:hAnsi="Times New Roman" w:cs="Times New Roman"/>
          <w:sz w:val="28"/>
          <w:szCs w:val="28"/>
        </w:rPr>
        <w:t>:</w:t>
      </w:r>
      <w:r w:rsidRPr="00924FE3">
        <w:rPr>
          <w:rFonts w:ascii="Times New Roman" w:hAnsi="Times New Roman" w:cs="Times New Roman"/>
          <w:sz w:val="28"/>
          <w:szCs w:val="28"/>
        </w:rPr>
        <w:t xml:space="preserve">                                                            </w:t>
      </w:r>
      <w:r w:rsidR="00E421AB">
        <w:rPr>
          <w:rFonts w:ascii="Times New Roman" w:hAnsi="Times New Roman" w:cs="Times New Roman"/>
          <w:sz w:val="28"/>
          <w:szCs w:val="28"/>
        </w:rPr>
        <w:t>С.Н. Шумилин</w:t>
      </w:r>
    </w:p>
    <w:p w:rsidR="007C0E04" w:rsidRPr="004A64FE" w:rsidRDefault="007C0E04" w:rsidP="007C0E04">
      <w:pPr>
        <w:pStyle w:val="af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7C0E04" w:rsidRPr="004A64FE" w:rsidRDefault="007C0E04" w:rsidP="007C0E04">
      <w:pPr>
        <w:pStyle w:val="af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24FE3" w:rsidRDefault="00924FE3" w:rsidP="00924FE3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24FE3" w:rsidRDefault="00924FE3" w:rsidP="00924FE3">
      <w:pPr>
        <w:autoSpaceDE w:val="0"/>
        <w:autoSpaceDN w:val="0"/>
        <w:adjustRightInd w:val="0"/>
        <w:spacing w:after="0" w:line="240" w:lineRule="auto"/>
        <w:rPr>
          <w:rFonts w:ascii="TimesNewRomanPSMT" w:eastAsia="Arial Unicode MS" w:hAnsi="TimesNewRomanPSMT" w:cs="TimesNewRomanPSMT"/>
          <w:sz w:val="24"/>
          <w:szCs w:val="24"/>
          <w:lang w:eastAsia="ru-RU"/>
        </w:rPr>
      </w:pPr>
    </w:p>
    <w:p w:rsidR="00924FE3" w:rsidRPr="00924FE3" w:rsidRDefault="00924FE3" w:rsidP="00E42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24FE3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924FE3" w:rsidRPr="00924FE3" w:rsidRDefault="00924FE3" w:rsidP="00E42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24F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к постановлению администрации</w:t>
      </w:r>
    </w:p>
    <w:p w:rsidR="00924FE3" w:rsidRPr="00924FE3" w:rsidRDefault="00924FE3" w:rsidP="00E42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24F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E421AB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Терновского</w:t>
      </w:r>
      <w:r w:rsidRPr="00924FE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24FE3" w:rsidRPr="00924FE3" w:rsidRDefault="00924FE3" w:rsidP="00E421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24FE3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924FE3" w:rsidRPr="00924FE3" w:rsidRDefault="00E421AB" w:rsidP="00E421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Воронежской области от 21</w:t>
      </w:r>
      <w:r w:rsidR="00924FE3" w:rsidRPr="00924FE3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</w:p>
    <w:p w:rsidR="00924FE3" w:rsidRPr="00924FE3" w:rsidRDefault="00E421AB" w:rsidP="00E421A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2016 г. № 127</w:t>
      </w:r>
    </w:p>
    <w:p w:rsidR="0029584B" w:rsidRPr="00CB7886" w:rsidRDefault="0029584B" w:rsidP="00E421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916F7" w:rsidRPr="00265979" w:rsidRDefault="00A916F7" w:rsidP="00A9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65979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Технологическая схема</w:t>
      </w:r>
    </w:p>
    <w:p w:rsidR="00A916F7" w:rsidRPr="00265979" w:rsidRDefault="00A916F7" w:rsidP="00A91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6597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  <w:r w:rsidR="006408B8" w:rsidRPr="0026597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:</w:t>
      </w:r>
    </w:p>
    <w:p w:rsidR="006408B8" w:rsidRPr="00265979" w:rsidRDefault="006408B8" w:rsidP="00640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5979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65979" w:rsidRPr="00265979">
        <w:rPr>
          <w:rFonts w:ascii="Times New Roman" w:hAnsi="Times New Roman" w:cs="Times New Roman"/>
          <w:b/>
          <w:sz w:val="28"/>
          <w:szCs w:val="28"/>
        </w:rPr>
        <w:t>Предоставление в аренду и безвозмездное пользование муниципального имущества</w:t>
      </w:r>
      <w:r w:rsidRPr="0026597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408B8" w:rsidRPr="006408B8" w:rsidRDefault="006408B8" w:rsidP="006F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8B8" w:rsidRPr="00924FE3" w:rsidRDefault="006408B8" w:rsidP="006F4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AD1" w:rsidRPr="00924FE3" w:rsidRDefault="009E06EF" w:rsidP="006F49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FE3">
        <w:rPr>
          <w:rFonts w:ascii="Times New Roman" w:hAnsi="Times New Roman" w:cs="Times New Roman"/>
          <w:b/>
          <w:sz w:val="24"/>
          <w:szCs w:val="24"/>
        </w:rPr>
        <w:t>РАЗДЕЛ</w:t>
      </w:r>
      <w:r w:rsidR="00403AD1" w:rsidRPr="00924FE3">
        <w:rPr>
          <w:rFonts w:ascii="Times New Roman" w:hAnsi="Times New Roman" w:cs="Times New Roman"/>
          <w:b/>
          <w:sz w:val="24"/>
          <w:szCs w:val="24"/>
        </w:rPr>
        <w:t xml:space="preserve"> 1. «</w:t>
      </w:r>
      <w:r w:rsidRPr="00924FE3">
        <w:rPr>
          <w:rFonts w:ascii="Times New Roman" w:hAnsi="Times New Roman" w:cs="Times New Roman"/>
          <w:b/>
          <w:sz w:val="24"/>
          <w:szCs w:val="24"/>
        </w:rPr>
        <w:t>ОБЩИЕ СВЕДЕНИЯ О МУНИЦИПАЛЬНОЙ УСЛУГЕ</w:t>
      </w:r>
      <w:r w:rsidR="00403AD1" w:rsidRPr="00924FE3">
        <w:rPr>
          <w:rFonts w:ascii="Times New Roman" w:hAnsi="Times New Roman" w:cs="Times New Roman"/>
          <w:b/>
          <w:sz w:val="24"/>
          <w:szCs w:val="24"/>
        </w:rPr>
        <w:t>»</w:t>
      </w:r>
    </w:p>
    <w:p w:rsidR="00403AD1" w:rsidRPr="00924FE3" w:rsidRDefault="00403AD1" w:rsidP="00403A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4318"/>
        <w:gridCol w:w="4786"/>
      </w:tblGrid>
      <w:tr w:rsidR="00776F3C" w:rsidRPr="00CB7886" w:rsidTr="00924FE3">
        <w:tc>
          <w:tcPr>
            <w:tcW w:w="468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20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 состояние</w:t>
            </w:r>
          </w:p>
        </w:tc>
      </w:tr>
      <w:tr w:rsidR="00776F3C" w:rsidRPr="00CB7886" w:rsidTr="00924FE3">
        <w:tc>
          <w:tcPr>
            <w:tcW w:w="468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20" w:type="dxa"/>
            <w:shd w:val="clear" w:color="auto" w:fill="auto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03AD1" w:rsidRPr="00CB7886" w:rsidTr="00776F3C">
        <w:tc>
          <w:tcPr>
            <w:tcW w:w="468" w:type="dxa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403AD1" w:rsidRPr="00CB7886" w:rsidRDefault="00403AD1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220" w:type="dxa"/>
          </w:tcPr>
          <w:p w:rsidR="00403AD1" w:rsidRPr="00CB7886" w:rsidRDefault="00C57175" w:rsidP="00924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175">
              <w:rPr>
                <w:rFonts w:ascii="Times New Roman" w:eastAsia="Arial Unicode MS" w:hAnsi="Times New Roman" w:cs="Times New Roman"/>
                <w:lang w:eastAsia="ru-RU"/>
              </w:rPr>
              <w:t xml:space="preserve">Администрация </w:t>
            </w:r>
            <w:r w:rsidR="00E421AB">
              <w:rPr>
                <w:rFonts w:ascii="Times New Roman" w:eastAsia="Arial Unicode MS" w:hAnsi="Times New Roman" w:cs="Times New Roman"/>
                <w:lang w:eastAsia="ru-RU"/>
              </w:rPr>
              <w:t>Терновского</w:t>
            </w:r>
            <w:r w:rsidR="00E3418C">
              <w:rPr>
                <w:rFonts w:ascii="Times New Roman" w:eastAsia="Arial Unicode MS" w:hAnsi="Times New Roman" w:cs="Times New Roman"/>
                <w:lang w:eastAsia="ru-RU"/>
              </w:rPr>
              <w:t xml:space="preserve"> сельского поселения </w:t>
            </w:r>
            <w:r w:rsidRPr="00C57175">
              <w:rPr>
                <w:rFonts w:ascii="Times New Roman" w:eastAsia="Arial Unicode MS" w:hAnsi="Times New Roman" w:cs="Times New Roman"/>
                <w:lang w:eastAsia="ru-RU"/>
              </w:rPr>
              <w:t>Терновского муниципального района Воронежской области. МФЦ- в части приема и (или) выдачи документов на предоставление муниципальной услуги.</w:t>
            </w:r>
          </w:p>
        </w:tc>
      </w:tr>
      <w:tr w:rsidR="00403AD1" w:rsidRPr="00CB7886" w:rsidTr="00A916F7">
        <w:trPr>
          <w:trHeight w:val="384"/>
        </w:trPr>
        <w:tc>
          <w:tcPr>
            <w:tcW w:w="468" w:type="dxa"/>
          </w:tcPr>
          <w:p w:rsidR="00403AD1" w:rsidRPr="00CB7886" w:rsidRDefault="00403AD1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403AD1" w:rsidRPr="00CB7886" w:rsidRDefault="00403AD1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220" w:type="dxa"/>
          </w:tcPr>
          <w:p w:rsidR="00403AD1" w:rsidRPr="00CB7886" w:rsidRDefault="00394619" w:rsidP="00924FE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3640100010001110818</w:t>
            </w:r>
          </w:p>
        </w:tc>
      </w:tr>
      <w:tr w:rsidR="00757989" w:rsidRPr="00CB7886" w:rsidTr="00776F3C">
        <w:tc>
          <w:tcPr>
            <w:tcW w:w="468" w:type="dxa"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220" w:type="dxa"/>
          </w:tcPr>
          <w:p w:rsidR="00757989" w:rsidRPr="00265979" w:rsidRDefault="00265979" w:rsidP="00924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265979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757989" w:rsidRPr="00CB7886" w:rsidTr="00776F3C">
        <w:tc>
          <w:tcPr>
            <w:tcW w:w="468" w:type="dxa"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220" w:type="dxa"/>
          </w:tcPr>
          <w:p w:rsidR="00757989" w:rsidRPr="00E3418C" w:rsidRDefault="00265979" w:rsidP="00924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cyan"/>
              </w:rPr>
            </w:pPr>
            <w:r w:rsidRPr="00265979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757989" w:rsidRPr="00CB7886" w:rsidTr="007850DE">
        <w:trPr>
          <w:trHeight w:val="2091"/>
        </w:trPr>
        <w:tc>
          <w:tcPr>
            <w:tcW w:w="468" w:type="dxa"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220" w:type="dxa"/>
          </w:tcPr>
          <w:p w:rsidR="000A299B" w:rsidRPr="00FC602E" w:rsidRDefault="006408B8" w:rsidP="00924FE3">
            <w:pPr>
              <w:pStyle w:val="af0"/>
              <w:jc w:val="both"/>
              <w:rPr>
                <w:rFonts w:ascii="Times New Roman" w:hAnsi="Times New Roman"/>
              </w:rPr>
            </w:pPr>
            <w:r w:rsidRPr="00FC602E">
              <w:rPr>
                <w:rFonts w:ascii="Times New Roman" w:hAnsi="Times New Roman" w:cs="Times New Roman"/>
              </w:rPr>
              <w:t>Постановление администрации</w:t>
            </w:r>
            <w:r w:rsidR="00E421AB" w:rsidRPr="00FC602E">
              <w:rPr>
                <w:rFonts w:ascii="Times New Roman" w:hAnsi="Times New Roman" w:cs="Times New Roman"/>
              </w:rPr>
              <w:t xml:space="preserve"> Терновского</w:t>
            </w:r>
            <w:r w:rsidR="00924FE3" w:rsidRPr="00FC602E">
              <w:rPr>
                <w:rFonts w:ascii="Times New Roman" w:hAnsi="Times New Roman" w:cs="Times New Roman"/>
              </w:rPr>
              <w:t xml:space="preserve"> </w:t>
            </w:r>
            <w:r w:rsidR="00E3418C" w:rsidRPr="00FC602E">
              <w:rPr>
                <w:rFonts w:ascii="Times New Roman" w:hAnsi="Times New Roman" w:cs="Times New Roman"/>
              </w:rPr>
              <w:t>сельского поселения</w:t>
            </w:r>
            <w:r w:rsidRPr="00FC602E">
              <w:rPr>
                <w:rFonts w:ascii="Times New Roman" w:hAnsi="Times New Roman" w:cs="Times New Roman"/>
              </w:rPr>
              <w:t xml:space="preserve"> Терновского муниципального района от</w:t>
            </w:r>
            <w:r w:rsidR="00924FE3" w:rsidRPr="00FC602E">
              <w:rPr>
                <w:rFonts w:ascii="Times New Roman" w:hAnsi="Times New Roman"/>
              </w:rPr>
              <w:t xml:space="preserve">  </w:t>
            </w:r>
            <w:r w:rsidR="00FC602E">
              <w:rPr>
                <w:rFonts w:ascii="Times New Roman" w:hAnsi="Times New Roman"/>
              </w:rPr>
              <w:t>14</w:t>
            </w:r>
            <w:bookmarkStart w:id="0" w:name="_GoBack"/>
            <w:bookmarkEnd w:id="0"/>
            <w:r w:rsidR="00924FE3" w:rsidRPr="00FC602E">
              <w:rPr>
                <w:rFonts w:ascii="Times New Roman" w:hAnsi="Times New Roman"/>
              </w:rPr>
              <w:t>.06. 2016  года №</w:t>
            </w:r>
            <w:r w:rsidR="00FC602E">
              <w:rPr>
                <w:rFonts w:ascii="Times New Roman" w:hAnsi="Times New Roman"/>
              </w:rPr>
              <w:t xml:space="preserve"> 72</w:t>
            </w:r>
            <w:r w:rsidR="000A299B" w:rsidRPr="00FC602E">
              <w:rPr>
                <w:rFonts w:ascii="Times New Roman" w:hAnsi="Times New Roman"/>
              </w:rPr>
              <w:t xml:space="preserve"> «Об  утверждении  административного </w:t>
            </w:r>
          </w:p>
          <w:p w:rsidR="00757989" w:rsidRPr="00FC602E" w:rsidRDefault="000A299B" w:rsidP="00924FE3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02E">
              <w:rPr>
                <w:rFonts w:ascii="Times New Roman" w:hAnsi="Times New Roman"/>
              </w:rPr>
              <w:t xml:space="preserve">регламента  администрации  </w:t>
            </w:r>
            <w:r w:rsidR="00E421AB" w:rsidRPr="00FC602E">
              <w:rPr>
                <w:rFonts w:ascii="Times New Roman" w:hAnsi="Times New Roman"/>
              </w:rPr>
              <w:t>Терновского</w:t>
            </w:r>
            <w:r w:rsidR="00924FE3" w:rsidRPr="00FC602E">
              <w:rPr>
                <w:rFonts w:ascii="Times New Roman" w:hAnsi="Times New Roman"/>
              </w:rPr>
              <w:t xml:space="preserve"> </w:t>
            </w:r>
            <w:r w:rsidRPr="00FC602E">
              <w:rPr>
                <w:rFonts w:ascii="Times New Roman" w:hAnsi="Times New Roman"/>
              </w:rPr>
              <w:t>сельского поселения Терновского муниципального района Воронежской области по предоставлению муниципальной  услуги «Предоставление в аренду и безвозмездное пользование муниципального имущества».</w:t>
            </w:r>
          </w:p>
        </w:tc>
      </w:tr>
      <w:tr w:rsidR="00757989" w:rsidRPr="00CB7886" w:rsidTr="00265979">
        <w:trPr>
          <w:trHeight w:val="491"/>
        </w:trPr>
        <w:tc>
          <w:tcPr>
            <w:tcW w:w="468" w:type="dxa"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220" w:type="dxa"/>
          </w:tcPr>
          <w:p w:rsidR="00757989" w:rsidRPr="009E06EF" w:rsidRDefault="009E06EF" w:rsidP="00924FE3">
            <w:pPr>
              <w:jc w:val="both"/>
              <w:rPr>
                <w:rFonts w:ascii="Times New Roman" w:hAnsi="Times New Roman" w:cs="Times New Roman"/>
              </w:rPr>
            </w:pPr>
            <w:r w:rsidRPr="009E06EF">
              <w:rPr>
                <w:rFonts w:ascii="Times New Roman" w:hAnsi="Times New Roman" w:cs="Times New Roman"/>
              </w:rPr>
              <w:t>1.</w:t>
            </w:r>
            <w:r w:rsidR="00265979" w:rsidRPr="00265979">
              <w:rPr>
                <w:rFonts w:ascii="Times New Roman" w:hAnsi="Times New Roman" w:cs="Times New Roman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757989" w:rsidRPr="00CB7886" w:rsidTr="00776F3C">
        <w:tc>
          <w:tcPr>
            <w:tcW w:w="468" w:type="dxa"/>
            <w:vMerge w:val="restart"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vMerge w:val="restart"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5220" w:type="dxa"/>
          </w:tcPr>
          <w:p w:rsidR="00757989" w:rsidRPr="00CB7886" w:rsidRDefault="00757989" w:rsidP="0092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</w:t>
            </w:r>
          </w:p>
        </w:tc>
      </w:tr>
      <w:tr w:rsidR="00757989" w:rsidRPr="00CB7886" w:rsidTr="00776F3C">
        <w:tc>
          <w:tcPr>
            <w:tcW w:w="468" w:type="dxa"/>
            <w:vMerge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757989" w:rsidRPr="00CB7886" w:rsidRDefault="00757989" w:rsidP="0092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Портал государственных услуг</w:t>
            </w:r>
          </w:p>
        </w:tc>
      </w:tr>
      <w:tr w:rsidR="00757989" w:rsidRPr="00CB7886" w:rsidTr="00776F3C">
        <w:tc>
          <w:tcPr>
            <w:tcW w:w="468" w:type="dxa"/>
            <w:vMerge/>
          </w:tcPr>
          <w:p w:rsidR="00757989" w:rsidRPr="00CB7886" w:rsidRDefault="00757989" w:rsidP="0040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</w:tcPr>
          <w:p w:rsidR="00757989" w:rsidRPr="00CB7886" w:rsidRDefault="00757989" w:rsidP="0040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757989" w:rsidRPr="00CB7886" w:rsidRDefault="00757989" w:rsidP="00924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86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</w:tbl>
    <w:p w:rsidR="00776F3C" w:rsidRPr="00CB7886" w:rsidRDefault="00776F3C">
      <w:pPr>
        <w:rPr>
          <w:rFonts w:ascii="Times New Roman" w:hAnsi="Times New Roman" w:cs="Times New Roman"/>
          <w:sz w:val="28"/>
          <w:szCs w:val="28"/>
        </w:rPr>
      </w:pPr>
      <w:r w:rsidRPr="00CB7886">
        <w:rPr>
          <w:rFonts w:ascii="Times New Roman" w:hAnsi="Times New Roman" w:cs="Times New Roman"/>
          <w:sz w:val="28"/>
          <w:szCs w:val="28"/>
        </w:rPr>
        <w:br w:type="page"/>
      </w:r>
    </w:p>
    <w:p w:rsidR="00776F3C" w:rsidRPr="00CB7886" w:rsidRDefault="00776F3C" w:rsidP="00403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76F3C" w:rsidRPr="00CB7886" w:rsidSect="00700AD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57175" w:rsidRPr="00924FE3" w:rsidRDefault="009E06EF" w:rsidP="00C57175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РАЗДЕЛ </w:t>
      </w:r>
      <w:r w:rsidR="00854F17"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2 «ОБ</w:t>
      </w:r>
      <w:r w:rsidR="00C57175"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ЩИЕ СВЕДЕНИЯ О  «ПОДУСЛУГАХ»</w:t>
      </w:r>
      <w:bookmarkEnd w:id="1"/>
    </w:p>
    <w:tbl>
      <w:tblPr>
        <w:tblW w:w="0" w:type="auto"/>
        <w:jc w:val="center"/>
        <w:tblInd w:w="-1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"/>
        <w:gridCol w:w="1701"/>
        <w:gridCol w:w="1417"/>
        <w:gridCol w:w="1418"/>
        <w:gridCol w:w="1559"/>
        <w:gridCol w:w="1327"/>
        <w:gridCol w:w="1792"/>
        <w:gridCol w:w="1134"/>
        <w:gridCol w:w="618"/>
        <w:gridCol w:w="1276"/>
        <w:gridCol w:w="992"/>
        <w:gridCol w:w="1134"/>
        <w:gridCol w:w="1224"/>
      </w:tblGrid>
      <w:tr w:rsidR="00C57175" w:rsidRPr="00C57175" w:rsidTr="00924FE3">
        <w:trPr>
          <w:trHeight w:val="542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от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каза в приеме докумен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тов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отказа в предоставле</w:t>
            </w:r>
            <w:r w:rsidR="00924F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нии</w:t>
            </w:r>
          </w:p>
          <w:p w:rsidR="00C57175" w:rsidRPr="00F527C5" w:rsidRDefault="00620F4E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«подуслуги</w:t>
            </w:r>
            <w:r w:rsidR="00774E5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1A7291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приостанов</w:t>
            </w:r>
            <w:r w:rsidR="00C57175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ления предос</w:t>
            </w:r>
            <w:r w:rsidR="00C57175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тавления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приоста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новл</w:t>
            </w:r>
            <w:r w:rsidR="00620F4E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ения предос</w:t>
            </w:r>
            <w:r w:rsidR="00620F4E"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тавления подуслуги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Плата за предоставление «подуслуги»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обращения за получе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нием «подуслу-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ги»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924FE3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получения результата «подуслу-</w:t>
            </w:r>
          </w:p>
          <w:p w:rsidR="00C57175" w:rsidRPr="00F527C5" w:rsidRDefault="00C57175" w:rsidP="00924FE3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ги»</w:t>
            </w:r>
          </w:p>
        </w:tc>
      </w:tr>
      <w:tr w:rsidR="001A7291" w:rsidRPr="00C57175" w:rsidTr="00924FE3">
        <w:trPr>
          <w:trHeight w:val="2250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C57175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57175" w:rsidRPr="00C57175" w:rsidRDefault="00C57175" w:rsidP="00C57175">
            <w:pPr>
              <w:spacing w:after="0" w:line="274" w:lineRule="exact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 подаче заявления</w:t>
            </w:r>
          </w:p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 месту жительства (месту нахождения </w:t>
            </w:r>
          </w:p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юр. лица)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 по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даче заяв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ления не по месту жительства</w:t>
            </w:r>
          </w:p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(по месту </w:t>
            </w:r>
          </w:p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ращения)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платы (го- сударствен</w:t>
            </w:r>
            <w:r w:rsidR="00774E57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ной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Реквизиты норматив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ного право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вого акта, являюще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гося осно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ванием для взимания платы (го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сударствен- ной по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КБК для взимания</w:t>
            </w:r>
          </w:p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</w:t>
            </w:r>
            <w:r w:rsidR="00620F4E"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аты (государ</w:t>
            </w:r>
            <w:r w:rsidR="00620F4E"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ственной пошлины)</w:t>
            </w:r>
            <w:r w:rsidRPr="00F527C5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7291" w:rsidRPr="00C57175" w:rsidTr="00F527C5">
        <w:trPr>
          <w:trHeight w:val="288"/>
          <w:jc w:val="center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175" w:rsidRPr="00C57175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175" w:rsidRPr="00F527C5" w:rsidRDefault="000A299B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6408B8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08B8" w:rsidRPr="006408B8">
              <w:rPr>
                <w:rFonts w:ascii="Times New Roman" w:hAnsi="Times New Roman" w:cs="Times New Roman"/>
                <w:sz w:val="20"/>
                <w:szCs w:val="20"/>
              </w:rPr>
              <w:t>рок предоставления муниципальной услуги со дня поступления заявления не должен превышать 25 дней с момента регистрации поступившего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6408B8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08B8" w:rsidRPr="006408B8">
              <w:rPr>
                <w:rFonts w:ascii="Times New Roman" w:hAnsi="Times New Roman" w:cs="Times New Roman"/>
                <w:sz w:val="20"/>
                <w:szCs w:val="20"/>
              </w:rPr>
              <w:t>рок предоставления муниципальной услуги со дня поступления заявления не должен превышать 25 дней с момента регистрации поступившего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FC5C34" w:rsidRDefault="001A7291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b/>
                <w:sz w:val="20"/>
                <w:szCs w:val="20"/>
              </w:rPr>
              <w:t>З</w:t>
            </w:r>
            <w:r w:rsidR="006408B8" w:rsidRPr="00FC5C34">
              <w:rPr>
                <w:rFonts w:ascii="Times New Roman" w:hAnsi="Times New Roman" w:cs="Times New Roman"/>
                <w:sz w:val="20"/>
                <w:szCs w:val="20"/>
              </w:rPr>
              <w:t>аявление содержит ошибки, противоречивые сведения, не позволяющие  установить запрашиваемую информацию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1A7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Основания отсутствуют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Лично;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полномочного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Лично;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полномочного</w:t>
            </w:r>
          </w:p>
          <w:p w:rsidR="00C57175" w:rsidRPr="001A7291" w:rsidRDefault="001A7291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1A7291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</w:tr>
    </w:tbl>
    <w:p w:rsidR="00C57175" w:rsidRPr="00C57175" w:rsidRDefault="00C57175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bookmark1"/>
    </w:p>
    <w:p w:rsidR="00C57175" w:rsidRPr="00924FE3" w:rsidRDefault="00C57175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9E06EF"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АЗДЕЛ</w:t>
      </w:r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3. «СВЕДЕНИЯ О ЗАЯВИТЕЛЯХ «ПОДУСЛУГИ»</w:t>
      </w:r>
      <w:bookmarkEnd w:id="2"/>
    </w:p>
    <w:p w:rsidR="00FC5C34" w:rsidRDefault="00FC5C34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FC5C34" w:rsidRDefault="00FC5C34" w:rsidP="00C57175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1"/>
        <w:gridCol w:w="1843"/>
        <w:gridCol w:w="2693"/>
        <w:gridCol w:w="1843"/>
        <w:gridCol w:w="1842"/>
        <w:gridCol w:w="1814"/>
        <w:gridCol w:w="2172"/>
      </w:tblGrid>
      <w:tr w:rsidR="00C57175" w:rsidRPr="00C57175" w:rsidTr="00924FE3">
        <w:trPr>
          <w:trHeight w:val="16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34" w:rsidRDefault="00FC5C34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 под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тверждающий правомочие зая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вителя соответ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ствующей кате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гории на полу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чение «подуслуги»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Установленные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 документу, под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тверждающему правомочие зая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вителя соответ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ствующей кате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гории на полу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чение «подуслуги»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воз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можности по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дачи заявления на предоставле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 «подуслуги»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лями заявителя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Исчерпываю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щий перечень лиц, имеющих право на подачузаявления от имени заявителя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тверждающего право подачи заявления от имени заявителя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Установленные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 документу, под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тверждающему право подачи заявления от имени заявителя</w:t>
            </w:r>
          </w:p>
        </w:tc>
      </w:tr>
      <w:tr w:rsidR="00C57175" w:rsidRPr="00C57175" w:rsidTr="00620F4E">
        <w:trPr>
          <w:trHeight w:val="154"/>
          <w:jc w:val="center"/>
        </w:trPr>
        <w:tc>
          <w:tcPr>
            <w:tcW w:w="15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A29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0A299B" w:rsidRPr="000A299B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C57175" w:rsidRPr="00C57175" w:rsidTr="00934994">
        <w:trPr>
          <w:trHeight w:val="27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934994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  <w:p w:rsidR="001A7291" w:rsidRPr="001A7291" w:rsidRDefault="001A7291" w:rsidP="00934994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(</w:t>
            </w:r>
            <w:r w:rsidRPr="001A7291">
              <w:rPr>
                <w:rFonts w:ascii="Times New Roman" w:eastAsia="Calibri" w:hAnsi="Times New Roman" w:cs="Times New Roman"/>
                <w:sz w:val="20"/>
                <w:szCs w:val="20"/>
              </w:rPr>
              <w:t>-законные представители (родители, усыновители, опекуны) несовершеннолетних в возрасте до 14 лет;</w:t>
            </w:r>
          </w:p>
          <w:p w:rsidR="001A7291" w:rsidRPr="001A7291" w:rsidRDefault="001A7291" w:rsidP="009349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7291">
              <w:rPr>
                <w:rFonts w:ascii="Times New Roman" w:eastAsia="Calibri" w:hAnsi="Times New Roman" w:cs="Times New Roman"/>
                <w:sz w:val="20"/>
                <w:szCs w:val="20"/>
              </w:rPr>
              <w:t>-опекуны недееспособных граждан;</w:t>
            </w:r>
          </w:p>
          <w:p w:rsidR="001A7291" w:rsidRPr="001A7291" w:rsidRDefault="001A7291" w:rsidP="00934994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Calibri" w:hAnsi="Times New Roman" w:cs="Times New Roman"/>
                <w:sz w:val="20"/>
                <w:szCs w:val="20"/>
              </w:rPr>
              <w:t>-представители, действующие в силу полномочий, основанных на доверенности или договоре)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данному виду документа;</w:t>
            </w:r>
          </w:p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быть действительным на срок обращения</w:t>
            </w: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 предоставлением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Дееспособное</w:t>
            </w: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-быть действительным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 момент подачи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заявления;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-отвечать</w:t>
            </w:r>
            <w:r w:rsidR="00E421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требованиям РФ</w:t>
            </w:r>
            <w:r w:rsidR="00E421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предъявляемых к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данному виду</w:t>
            </w:r>
            <w:r w:rsidR="00E421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документа</w:t>
            </w:r>
          </w:p>
        </w:tc>
      </w:tr>
      <w:tr w:rsidR="00C57175" w:rsidRPr="001A7291" w:rsidTr="00934994">
        <w:trPr>
          <w:trHeight w:val="21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Учредительные</w:t>
            </w: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Должен отвечать требованиям РФ предъявляемых</w:t>
            </w: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 данному виду документа.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Дееспособное</w:t>
            </w:r>
          </w:p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физическое лицо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- быть действительным 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на момент подачи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заявления;</w:t>
            </w:r>
          </w:p>
          <w:p w:rsidR="00C57175" w:rsidRPr="001A7291" w:rsidRDefault="00C57175" w:rsidP="0093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отвечать</w:t>
            </w:r>
            <w:r w:rsidR="00E421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требованиям РФ</w:t>
            </w:r>
            <w:r w:rsidR="00E421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предъявляемых к</w:t>
            </w:r>
          </w:p>
          <w:p w:rsidR="00C57175" w:rsidRPr="001A7291" w:rsidRDefault="00C57175" w:rsidP="0093499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291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данному виду</w:t>
            </w:r>
          </w:p>
        </w:tc>
      </w:tr>
    </w:tbl>
    <w:p w:rsidR="00BE413C" w:rsidRDefault="00BE413C" w:rsidP="00C57175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924FE3" w:rsidRDefault="00924FE3" w:rsidP="00C57175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</w:p>
    <w:p w:rsidR="00C57175" w:rsidRPr="00924FE3" w:rsidRDefault="00C57175" w:rsidP="00C57175">
      <w:pPr>
        <w:keepNext/>
        <w:keepLines/>
        <w:spacing w:after="306" w:line="270" w:lineRule="exact"/>
        <w:ind w:left="44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РАЗДЕЛ 4. «ДОКУМЕНТЫ, ПРЕДОСТАВЛЯЕМЫЕ ЗАЯВИТЕЛЕМ ДЛЯ ПОЛУЧЕНИЯ «ПОДУСЛУГИ»</w:t>
      </w:r>
    </w:p>
    <w:p w:rsidR="00C57175" w:rsidRPr="00C57175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pPr w:leftFromText="180" w:rightFromText="180" w:vertAnchor="text" w:horzAnchor="margin" w:tblpY="42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242"/>
        <w:gridCol w:w="567"/>
        <w:gridCol w:w="2693"/>
        <w:gridCol w:w="2126"/>
        <w:gridCol w:w="1134"/>
        <w:gridCol w:w="3402"/>
        <w:gridCol w:w="1134"/>
        <w:gridCol w:w="1105"/>
      </w:tblGrid>
      <w:tr w:rsidR="00924FE3" w:rsidRPr="00C57175" w:rsidTr="00924FE3">
        <w:trPr>
          <w:trHeight w:val="9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924FE3" w:rsidRPr="00934994" w:rsidRDefault="00924FE3" w:rsidP="00924FE3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Категория</w:t>
            </w:r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Наименования документов, которые предоставляет</w:t>
            </w:r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заявитель для получения «подуслуги»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не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обходимых эк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земпляров доку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мента с указа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нием</w:t>
            </w:r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подлин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ник/копия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Условие предос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тавления доку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Установленные требования к</w:t>
            </w:r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Образец</w:t>
            </w:r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документа/</w:t>
            </w:r>
          </w:p>
          <w:p w:rsidR="00924FE3" w:rsidRPr="00934994" w:rsidRDefault="00924FE3" w:rsidP="00924FE3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заполне</w:t>
            </w:r>
            <w:r w:rsidRPr="009349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документа</w:t>
            </w:r>
          </w:p>
        </w:tc>
      </w:tr>
      <w:tr w:rsidR="00924FE3" w:rsidRPr="00C57175" w:rsidTr="00924FE3">
        <w:trPr>
          <w:trHeight w:val="294"/>
        </w:trPr>
        <w:tc>
          <w:tcPr>
            <w:tcW w:w="15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0A299B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  <w:r w:rsidRPr="000A2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 в аренду и безвозмездное пользование муниципального имущества</w:t>
            </w:r>
          </w:p>
        </w:tc>
      </w:tr>
      <w:tr w:rsidR="00924FE3" w:rsidRPr="00C57175" w:rsidTr="00924FE3">
        <w:trPr>
          <w:trHeight w:val="138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Заявление о</w:t>
            </w:r>
            <w:r w:rsidR="00E421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предоставлении</w:t>
            </w:r>
          </w:p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Заявление о </w:t>
            </w:r>
            <w:r w:rsidRPr="000A299B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в аренду и безвозмездное 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имущества</w:t>
            </w:r>
          </w:p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экз. Оригинал.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Заявление по форме указанной в приложении.</w:t>
            </w:r>
          </w:p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Сведения указанные в заявлении подтверждаются подписью лица</w:t>
            </w:r>
          </w:p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24FE3" w:rsidRPr="00C57175" w:rsidTr="00924FE3">
        <w:trPr>
          <w:trHeight w:val="4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Копия документа,</w:t>
            </w:r>
            <w:r w:rsidR="00E421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удостоверяющего</w:t>
            </w:r>
          </w:p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Личность</w:t>
            </w:r>
            <w:r w:rsidR="00E421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заявителя или его</w:t>
            </w:r>
            <w:r w:rsidR="00E421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Копия паспорта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экз. Копия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24FE3" w:rsidRPr="00C57175" w:rsidTr="00924FE3">
        <w:trPr>
          <w:trHeight w:val="29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Документ,</w:t>
            </w:r>
            <w:r w:rsidR="00E421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Полномочия</w:t>
            </w:r>
            <w:r w:rsidR="00E421A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1.Доверенность.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1. Экз. Подлинник или копия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,</w:t>
            </w: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заверенная в установленном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24FE3" w:rsidRPr="00C57175" w:rsidTr="00924FE3">
        <w:trPr>
          <w:trHeight w:val="29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2. Учредительные документы.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1. Экз. Копия</w:t>
            </w:r>
            <w:r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>,</w:t>
            </w:r>
            <w:r w:rsidRPr="007103A5">
              <w:rPr>
                <w:rFonts w:ascii="Times New Roman" w:eastAsia="Arial Unicode MS" w:hAnsi="Times New Roman" w:cs="Times New Roman"/>
                <w:spacing w:val="-14"/>
                <w:sz w:val="20"/>
                <w:szCs w:val="20"/>
                <w:lang w:eastAsia="ru-RU"/>
              </w:rPr>
              <w:t xml:space="preserve"> заверенная в установленном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4FE3" w:rsidRPr="007103A5" w:rsidRDefault="00924FE3" w:rsidP="00924FE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57175" w:rsidRPr="00C57175" w:rsidRDefault="00C57175" w:rsidP="00C57175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  <w:lang w:eastAsia="ru-RU"/>
        </w:rPr>
        <w:sectPr w:rsidR="00C57175" w:rsidRPr="00C57175" w:rsidSect="00C57175">
          <w:footerReference w:type="even" r:id="rId10"/>
          <w:footerReference w:type="default" r:id="rId11"/>
          <w:pgSz w:w="16834" w:h="11909" w:orient="landscape"/>
          <w:pgMar w:top="680" w:right="284" w:bottom="1843" w:left="340" w:header="0" w:footer="6" w:gutter="0"/>
          <w:pgNumType w:start="28"/>
          <w:cols w:space="720"/>
          <w:noEndnote/>
          <w:titlePg/>
          <w:docGrid w:linePitch="360"/>
        </w:sectPr>
      </w:pPr>
    </w:p>
    <w:p w:rsidR="00C57175" w:rsidRPr="00C57175" w:rsidRDefault="00C57175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  <w:bookmarkStart w:id="3" w:name="bookmark3"/>
    </w:p>
    <w:p w:rsidR="00FC5C34" w:rsidRDefault="00FC5C34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Cs/>
          <w:color w:val="000000"/>
          <w:lang w:eastAsia="ru-RU"/>
        </w:rPr>
      </w:pPr>
    </w:p>
    <w:p w:rsidR="00C57175" w:rsidRPr="00924FE3" w:rsidRDefault="00C57175" w:rsidP="00924FE3">
      <w:pPr>
        <w:keepNext/>
        <w:keepLines/>
        <w:spacing w:after="235" w:line="326" w:lineRule="exact"/>
        <w:ind w:left="420" w:right="4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  <w:r w:rsidRPr="00924FE3">
        <w:rPr>
          <w:rFonts w:ascii="Times New Roman" w:eastAsia="Arial Unicode MS" w:hAnsi="Times New Roman" w:cs="Times New Roman"/>
          <w:b/>
          <w:bCs/>
          <w:color w:val="000000"/>
          <w:lang w:eastAsia="ru-RU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pPr w:leftFromText="180" w:rightFromText="180" w:vertAnchor="text" w:horzAnchor="margin" w:tblpY="151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1559"/>
        <w:gridCol w:w="2126"/>
        <w:gridCol w:w="1817"/>
        <w:gridCol w:w="1810"/>
        <w:gridCol w:w="1267"/>
        <w:gridCol w:w="1634"/>
        <w:gridCol w:w="1709"/>
        <w:gridCol w:w="1718"/>
      </w:tblGrid>
      <w:tr w:rsidR="00C57175" w:rsidRPr="00C57175" w:rsidTr="00924FE3">
        <w:trPr>
          <w:trHeight w:val="169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актуальной технологиче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ской карты межведомст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венного взаимодейст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 со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став сведений, запрашиваемых в рамках меж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ведомственного информацион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ного взаимодей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органа (организации),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направляющего(ей) межведомст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венный запрос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органа (орга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низации), в адрес которого(ой) на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правляется межведомст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венный запрос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SID элек-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тронного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сервиса/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наимено-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вание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вида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сведений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осуще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ствления межведомст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венного ин- формационного взаимо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действия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 (шаблоны) межведомст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венного за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проса и от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вета на меж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ведомствен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ный запрос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Образцы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полнения форм межведомственного запроса и</w:t>
            </w:r>
          </w:p>
          <w:p w:rsidR="00C57175" w:rsidRPr="00F527C5" w:rsidRDefault="00C57175" w:rsidP="00F527C5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вета на меж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ведомствен</w:t>
            </w:r>
            <w:r w:rsidRPr="00F527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ный запрос</w:t>
            </w:r>
          </w:p>
        </w:tc>
      </w:tr>
      <w:tr w:rsidR="00C57175" w:rsidRPr="00C57175" w:rsidTr="00854F17">
        <w:trPr>
          <w:trHeight w:val="312"/>
        </w:trPr>
        <w:tc>
          <w:tcPr>
            <w:tcW w:w="15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0A299B" w:rsidRPr="000A299B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81B64" w:rsidRPr="007103A5" w:rsidTr="00BE413C">
        <w:trPr>
          <w:trHeight w:val="3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1B64" w:rsidRPr="007103A5" w:rsidRDefault="00F81B64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57175" w:rsidRPr="00924FE3" w:rsidRDefault="00C57175" w:rsidP="00C57175">
      <w:pPr>
        <w:keepNext/>
        <w:keepLines/>
        <w:spacing w:after="235" w:line="326" w:lineRule="exact"/>
        <w:ind w:left="420" w:right="420"/>
        <w:outlineLvl w:val="0"/>
        <w:rPr>
          <w:rFonts w:ascii="Times New Roman" w:eastAsia="Arial Unicode MS" w:hAnsi="Times New Roman" w:cs="Times New Roman"/>
          <w:b/>
          <w:bCs/>
          <w:color w:val="000000"/>
          <w:lang w:eastAsia="ru-RU"/>
        </w:rPr>
      </w:pPr>
    </w:p>
    <w:p w:rsidR="00854F17" w:rsidRPr="00924FE3" w:rsidRDefault="00854F17" w:rsidP="00854F17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РАЗДЕЛ 6. РЕЗУЛЬТАТ «ПОДУСЛУГИ»</w:t>
      </w:r>
    </w:p>
    <w:bookmarkEnd w:id="3"/>
    <w:p w:rsidR="00C57175" w:rsidRPr="00C57175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1880"/>
        <w:gridCol w:w="2268"/>
        <w:gridCol w:w="1843"/>
        <w:gridCol w:w="1701"/>
        <w:gridCol w:w="2126"/>
        <w:gridCol w:w="2306"/>
        <w:gridCol w:w="1474"/>
        <w:gridCol w:w="1274"/>
      </w:tblGrid>
      <w:tr w:rsidR="00C57175" w:rsidRPr="00C57175" w:rsidTr="00924FE3">
        <w:trPr>
          <w:trHeight w:val="1122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Документ/до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кументы, являющийся(иеся) результатом «подуслуги»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Требования к докуме</w:t>
            </w:r>
            <w:r w:rsid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нту/до</w:t>
            </w:r>
            <w:r w:rsid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кументам, являющемуся(их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ся)</w:t>
            </w:r>
          </w:p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ре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«подуслуги»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Характери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стика резуль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тата «подуслуги»</w:t>
            </w:r>
          </w:p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(положительный/</w:t>
            </w:r>
          </w:p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от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Форма доку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ментов, являющегося(ихся) ре</w:t>
            </w:r>
            <w:r w:rsidRPr="000A299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«подуслуги»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Образец доку</w:t>
            </w: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мента/доку</w:t>
            </w: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ментов,</w:t>
            </w:r>
          </w:p>
          <w:p w:rsidR="00C57175" w:rsidRPr="00C57175" w:rsidRDefault="00C57175" w:rsidP="00854F17">
            <w:pPr>
              <w:spacing w:after="0" w:line="274" w:lineRule="exact"/>
              <w:ind w:left="320" w:hanging="1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являющегося (ихся) ре</w:t>
            </w: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зультатом «подуслуги»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Способы получения результата «подуслуги»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Срок хранения невостребо</w:t>
            </w: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ванных заявителем резуль</w:t>
            </w: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softHyphen/>
              <w:t>татов «подуслуги»</w:t>
            </w:r>
          </w:p>
        </w:tc>
      </w:tr>
      <w:tr w:rsidR="00C57175" w:rsidRPr="00C57175" w:rsidTr="00924FE3">
        <w:trPr>
          <w:trHeight w:val="231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0A299B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40" w:lineRule="auto"/>
              <w:ind w:left="3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 органе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C57175" w:rsidRDefault="00C57175" w:rsidP="00854F17">
            <w:pPr>
              <w:spacing w:after="0" w:line="240" w:lineRule="auto"/>
              <w:ind w:left="352" w:firstLine="108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в МФЦ</w:t>
            </w:r>
          </w:p>
        </w:tc>
      </w:tr>
      <w:tr w:rsidR="00C57175" w:rsidRPr="00C57175" w:rsidTr="000A299B">
        <w:trPr>
          <w:trHeight w:val="303"/>
          <w:jc w:val="center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0A299B" w:rsidRDefault="00C57175" w:rsidP="007103A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1. </w:t>
            </w:r>
            <w:r w:rsidR="000A299B" w:rsidRPr="000A299B">
              <w:rPr>
                <w:rFonts w:ascii="Times New Roman" w:hAnsi="Times New Roman" w:cs="Times New Roman"/>
                <w:b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C57175" w:rsidRPr="00C57175" w:rsidTr="000A299B">
        <w:trPr>
          <w:trHeight w:val="298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0A299B" w:rsidRDefault="007103A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hAnsi="Times New Roman" w:cs="Times New Roman"/>
                <w:sz w:val="20"/>
                <w:szCs w:val="20"/>
              </w:rPr>
              <w:t>Письменный ответ заявителю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0A299B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Подписывается главой, регистрируется в</w:t>
            </w:r>
          </w:p>
          <w:p w:rsidR="00C57175" w:rsidRPr="000A299B" w:rsidRDefault="00F527C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0A299B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0A299B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299B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7103A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F527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C57175" w:rsidRPr="00C57175" w:rsidTr="00F527C5">
        <w:trPr>
          <w:trHeight w:val="129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Постановление об отказе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Подписывается главой, регистрируется в</w:t>
            </w:r>
          </w:p>
          <w:p w:rsidR="00C57175" w:rsidRPr="007103A5" w:rsidRDefault="00F527C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7103A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по почте;</w:t>
            </w:r>
          </w:p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полномочного</w:t>
            </w:r>
          </w:p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представителя;</w:t>
            </w:r>
          </w:p>
          <w:p w:rsidR="00C57175" w:rsidRPr="007103A5" w:rsidRDefault="00C57175" w:rsidP="0085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 через МФЦ;</w:t>
            </w:r>
          </w:p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-электронно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7103A5" w:rsidRDefault="00C57175" w:rsidP="00854F1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03A5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C57175" w:rsidRPr="00C57175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F527C5" w:rsidRPr="00924FE3" w:rsidRDefault="00F527C5" w:rsidP="00C57175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bookmark5"/>
    </w:p>
    <w:p w:rsidR="00C57175" w:rsidRPr="00924FE3" w:rsidRDefault="00C57175" w:rsidP="00C57175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4FE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РАЗДЕЛ 7. «ТЕХНОЛОГИЧЕСКИЕ ПРОЦЕССЫ ПРЕДОСТАВЛЕНИЯ «ПОДУСЛУГИ»</w:t>
      </w:r>
      <w:bookmarkEnd w:id="4"/>
    </w:p>
    <w:tbl>
      <w:tblPr>
        <w:tblW w:w="159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"/>
        <w:gridCol w:w="2934"/>
        <w:gridCol w:w="6070"/>
        <w:gridCol w:w="1267"/>
        <w:gridCol w:w="1451"/>
        <w:gridCol w:w="1988"/>
        <w:gridCol w:w="1884"/>
      </w:tblGrid>
      <w:tr w:rsidR="00C57175" w:rsidRPr="00C57175" w:rsidTr="00924FE3">
        <w:trPr>
          <w:trHeight w:val="1231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C57175" w:rsidRPr="00FC5C34" w:rsidRDefault="00C57175" w:rsidP="00C57175">
            <w:pPr>
              <w:spacing w:after="0" w:line="278" w:lineRule="exact"/>
              <w:ind w:right="260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цедуры процесса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Особенности испол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нения процедуры процесса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Сроки исполнения процедуры</w:t>
            </w:r>
          </w:p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(про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цесса)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Исполнитель проце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дуры процесса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4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Ресурсы, необходи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мые для выполне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ния процедуры про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цесса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документов,</w:t>
            </w:r>
          </w:p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необходимые</w:t>
            </w:r>
          </w:p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для выполнения</w:t>
            </w:r>
          </w:p>
          <w:p w:rsidR="00C57175" w:rsidRPr="00FC5C34" w:rsidRDefault="00C57175" w:rsidP="00C57175">
            <w:pPr>
              <w:spacing w:after="0" w:line="278" w:lineRule="exac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проце</w:t>
            </w:r>
            <w:r w:rsidRPr="00FC5C34">
              <w:rPr>
                <w:rFonts w:ascii="Times New Roman" w:eastAsia="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дуры процесса</w:t>
            </w:r>
          </w:p>
        </w:tc>
      </w:tr>
      <w:tr w:rsidR="00C57175" w:rsidRPr="00C57175" w:rsidTr="006408B8">
        <w:trPr>
          <w:trHeight w:val="312"/>
          <w:jc w:val="center"/>
        </w:trPr>
        <w:tc>
          <w:tcPr>
            <w:tcW w:w="15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C57175">
            <w:pPr>
              <w:spacing w:after="0" w:line="240" w:lineRule="auto"/>
              <w:ind w:left="608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C57175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Подуслуга № 1</w:t>
            </w:r>
          </w:p>
        </w:tc>
      </w:tr>
      <w:tr w:rsidR="00C57175" w:rsidRPr="00C57175" w:rsidTr="00C52A2F">
        <w:trPr>
          <w:trHeight w:val="40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FC5C34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Предоставление информации заявителю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C52A2F" w:rsidRDefault="00C52A2F" w:rsidP="00C52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       Специалист, ответственный за предоставление муниципальной услуги, уточняет, какую информацию хочет получить заявитель, определяет, относится ли указанный запрос к компетенции </w:t>
            </w:r>
            <w:r w:rsidR="00FC5C34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его</w:t>
            </w:r>
            <w:r w:rsidRPr="00C52A2F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 xml:space="preserve"> и дает ответы на поставленные заявителем вопросы.</w:t>
            </w:r>
          </w:p>
          <w:p w:rsidR="00C52A2F" w:rsidRPr="00C52A2F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В случае если на поставленные в обращении вопросы ответ не может быть дан непосредственно должностным лицом, ответственным за предоставление муниципальной услуги, заявителю предлагается  оформить письменное обращение для получения полного ответа.</w:t>
            </w:r>
          </w:p>
          <w:p w:rsidR="00C52A2F" w:rsidRPr="00C52A2F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  Результатом исполнения административной процедуры по индивидуальному информированию заявителей на основании обращений в устной форме являются:</w:t>
            </w:r>
          </w:p>
          <w:p w:rsidR="00C52A2F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индивидуальное информирование заявителей по существу обращений в устной форме;</w:t>
            </w:r>
          </w:p>
          <w:p w:rsidR="00C52A2F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предложение о направлении обращения в письменной форме.</w:t>
            </w:r>
          </w:p>
          <w:p w:rsidR="00C52A2F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          Предоставление муниципальной услуги при письменном обращении заявителя включает в себя следующие административные процедуры:</w:t>
            </w:r>
          </w:p>
          <w:p w:rsidR="00C52A2F" w:rsidRPr="00C52A2F" w:rsidRDefault="00C52A2F" w:rsidP="00C52A2F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 xml:space="preserve">- прием и регистрация заявления о предоставлении информации либо отказ в приеме заявления; </w:t>
            </w:r>
          </w:p>
          <w:p w:rsidR="00C57175" w:rsidRPr="00C57175" w:rsidRDefault="00C52A2F" w:rsidP="00FC5C34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- рассмотрение заявления, предоставление в письменном виде информации.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1 день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C57175" w:rsidRPr="00C57175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C57175" w:rsidRPr="00C57175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2A2F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</w:t>
            </w:r>
            <w:r w:rsidR="00C57175"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ет</w:t>
            </w:r>
          </w:p>
        </w:tc>
      </w:tr>
      <w:tr w:rsidR="00C57175" w:rsidRPr="00C57175" w:rsidTr="00C52A2F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C5717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Calibri" w:hAnsi="Times New Roman" w:cs="Courier New"/>
                <w:bCs/>
                <w:spacing w:val="6"/>
                <w:sz w:val="20"/>
                <w:szCs w:val="20"/>
              </w:rPr>
              <w:t>Прием и регистрация заявления о предоставлении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2A2F" w:rsidP="00FC5C34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2A2F">
              <w:rPr>
                <w:rFonts w:ascii="Times New Roman" w:eastAsia="Calibri" w:hAnsi="Times New Roman" w:cs="Courier New"/>
                <w:spacing w:val="6"/>
                <w:sz w:val="20"/>
                <w:szCs w:val="20"/>
              </w:rPr>
              <w:t>Юридическим фактом начала административной процедуры по приему и регистрации заявления на предоставление муниципальной услуги является подача заявителем заявления по форме, приведенной в приложении № 1 к  административному регламенту, лично либо по почте, в том числе и в электронном виде.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NewRomanPSMT" w:eastAsia="Arial Unicode MS" w:hAnsi="TimesNewRomanPSMT" w:cs="TimesNewRomanPSMT"/>
                <w:sz w:val="20"/>
                <w:szCs w:val="20"/>
                <w:lang w:eastAsia="ru-RU"/>
              </w:rPr>
              <w:t>Не более 15 минут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Ответственное</w:t>
            </w:r>
          </w:p>
          <w:p w:rsidR="00C57175" w:rsidRPr="00C57175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Автоматизированное</w:t>
            </w:r>
          </w:p>
          <w:p w:rsidR="00C57175" w:rsidRPr="00C57175" w:rsidRDefault="00C57175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7175" w:rsidRDefault="00C52A2F" w:rsidP="004C63B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Н</w:t>
            </w:r>
            <w:r w:rsidR="00C57175" w:rsidRPr="00C57175">
              <w:rPr>
                <w:rFonts w:ascii="TimesNewRomanPSMT" w:eastAsia="Arial Unicode MS" w:hAnsi="TimesNewRomanPSMT" w:cs="TimesNewRomanPSMT"/>
                <w:sz w:val="18"/>
                <w:szCs w:val="18"/>
                <w:lang w:eastAsia="ru-RU"/>
              </w:rPr>
              <w:t>ет</w:t>
            </w:r>
          </w:p>
        </w:tc>
      </w:tr>
      <w:tr w:rsidR="00C57175" w:rsidRPr="00C52A2F" w:rsidTr="00C52A2F">
        <w:trPr>
          <w:trHeight w:val="30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Рассмотрение заявления, предоставление в письменном виде информации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C52A2F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Специалист рассматривает заявление и подготавливает ответ на письменное обращение по существу поставленных в нем вопросов в пределах своей компетенции.</w:t>
            </w:r>
          </w:p>
          <w:p w:rsidR="00C52A2F" w:rsidRPr="00C52A2F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Письменный ответ визируется должностным лицом и </w:t>
            </w: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lastRenderedPageBreak/>
              <w:t xml:space="preserve">направляется на подпись главе </w:t>
            </w:r>
            <w:r w:rsidR="00E421AB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Терновского</w:t>
            </w:r>
            <w:r w:rsidR="00924FE3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сельского поселения Терновского муниципального </w:t>
            </w: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 района.</w:t>
            </w:r>
          </w:p>
          <w:p w:rsidR="00C52A2F" w:rsidRPr="00C52A2F" w:rsidRDefault="00C52A2F" w:rsidP="00C52A2F">
            <w:pPr>
              <w:tabs>
                <w:tab w:val="num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После подписания ответ регистрируется должностным лицом с присвоением номера в журнале исходящей корреспонденции. Письменный ответ направляется заявителю на указанный им адрес по почте (по электронной почте).</w:t>
            </w:r>
          </w:p>
          <w:p w:rsidR="00C52A2F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>Предоставление муниципальной услуги при публичном информировании включает в себя следующие административные процедуры:</w:t>
            </w:r>
          </w:p>
          <w:p w:rsidR="00C57175" w:rsidRPr="00C52A2F" w:rsidRDefault="00C52A2F" w:rsidP="00924FE3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- размещение в электронном виде информации об </w:t>
            </w:r>
            <w:r w:rsidRPr="00C52A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объектах недвижимого имущества, находящихся в муниципальной собственности и предназначенных для сдачи в аренду</w:t>
            </w:r>
            <w:r w:rsidRPr="00C52A2F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на официальном сайте администрации</w:t>
            </w:r>
            <w:r w:rsidR="00E421AB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Терновского</w:t>
            </w:r>
            <w:r w:rsidR="00FC5C34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сельского поселения</w:t>
            </w:r>
            <w:r w:rsidRPr="00C52A2F">
              <w:rPr>
                <w:rFonts w:ascii="Times New Roman" w:eastAsia="Calibri" w:hAnsi="Times New Roman" w:cs="Times New Roman"/>
                <w:spacing w:val="6"/>
                <w:sz w:val="20"/>
                <w:szCs w:val="20"/>
              </w:rPr>
              <w:t xml:space="preserve"> Терновского муниципального района в сети Интернет.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Не более 10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C57175" w:rsidRPr="00C52A2F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C57175" w:rsidRPr="00C52A2F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</w:tr>
      <w:tr w:rsidR="00C57175" w:rsidRPr="00C52A2F" w:rsidTr="00C52A2F">
        <w:trPr>
          <w:trHeight w:val="322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C5717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2A2F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hAnsi="Times New Roman" w:cs="Times New Roman"/>
                <w:bCs/>
                <w:spacing w:val="6"/>
                <w:sz w:val="20"/>
                <w:szCs w:val="20"/>
              </w:rPr>
              <w:t>Публичное информирование по предоставлению муниципальной услуги в электронном виде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A2F" w:rsidRPr="00C52A2F" w:rsidRDefault="00C52A2F" w:rsidP="00C52A2F">
            <w:pPr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</w:pPr>
            <w:r w:rsidRPr="00C52A2F">
              <w:rPr>
                <w:rFonts w:ascii="Times New Roman" w:eastAsia="Calibri" w:hAnsi="Times New Roman" w:cs="Times New Roman"/>
                <w:bCs/>
                <w:spacing w:val="6"/>
                <w:sz w:val="20"/>
                <w:szCs w:val="20"/>
              </w:rPr>
              <w:t xml:space="preserve">Основанием для начала административной процедуры при публичном информировании по предоставлению муниципальной услуги в электронном виде является утверждение данного административного регламента: </w:t>
            </w:r>
            <w:r w:rsidRPr="00C52A2F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в течение 15 дней с момента его утверждения информация размещается на официальном сайте администрации </w:t>
            </w:r>
            <w:r w:rsidR="00E421AB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>Терновского</w:t>
            </w:r>
            <w:r w:rsidR="00FC5C34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 xml:space="preserve"> сельского поселения </w:t>
            </w:r>
            <w:r w:rsidRPr="00C52A2F">
              <w:rPr>
                <w:rFonts w:ascii="Times New Roman" w:eastAsia="Calibri" w:hAnsi="Times New Roman" w:cs="Times New Roman"/>
                <w:color w:val="000000"/>
                <w:spacing w:val="6"/>
                <w:sz w:val="20"/>
                <w:szCs w:val="20"/>
              </w:rPr>
              <w:t>Терновского муниципального района в сети Интернет.</w:t>
            </w:r>
          </w:p>
          <w:p w:rsidR="00C52A2F" w:rsidRPr="00C52A2F" w:rsidRDefault="00C52A2F" w:rsidP="00C52A2F">
            <w:pPr>
              <w:tabs>
                <w:tab w:val="num" w:pos="1620"/>
              </w:tabs>
              <w:spacing w:after="0" w:line="240" w:lineRule="auto"/>
              <w:ind w:right="-6" w:firstLine="720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После утверждения главой администрации </w:t>
            </w:r>
            <w:r w:rsidR="00E421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Терновского</w:t>
            </w:r>
            <w:r w:rsidR="00FC5C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r w:rsidRPr="00C52A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Терновского муниципального района перечня объектов недвижимого имущества, находящихся в муниципальной собственности и предназначенных для сдачи в аренду,  информация </w:t>
            </w:r>
            <w:r w:rsidRPr="00C52A2F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ru-RU"/>
              </w:rPr>
              <w:t>размещается на официальном сайте в 10-дневный срок</w:t>
            </w:r>
            <w:r w:rsidRPr="00C52A2F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. </w:t>
            </w:r>
          </w:p>
          <w:p w:rsidR="00C57175" w:rsidRPr="00C52A2F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15 дней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Ответственное</w:t>
            </w:r>
          </w:p>
          <w:p w:rsidR="00C57175" w:rsidRPr="00C52A2F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4C63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Автоматизированное</w:t>
            </w:r>
          </w:p>
          <w:p w:rsidR="00C57175" w:rsidRPr="00C52A2F" w:rsidRDefault="00C57175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4C63B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</w:tr>
    </w:tbl>
    <w:p w:rsidR="00C57175" w:rsidRPr="00C57175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  <w:sectPr w:rsidR="00C57175" w:rsidRPr="00C57175" w:rsidSect="006408B8">
          <w:type w:val="continuous"/>
          <w:pgSz w:w="16834" w:h="11909" w:orient="landscape"/>
          <w:pgMar w:top="284" w:right="710" w:bottom="1134" w:left="504" w:header="0" w:footer="3" w:gutter="0"/>
          <w:cols w:space="720"/>
          <w:noEndnote/>
          <w:docGrid w:linePitch="360"/>
        </w:sectPr>
      </w:pPr>
    </w:p>
    <w:p w:rsidR="00FC5C34" w:rsidRDefault="00FC5C34" w:rsidP="00C5717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bookmarkStart w:id="5" w:name="bookmark6"/>
    </w:p>
    <w:p w:rsidR="00C57175" w:rsidRPr="00FA11E8" w:rsidRDefault="00C57175" w:rsidP="00C57175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11E8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РАЗДЕЛ 8. «ОСОБЕННОСТИ ПРЕДОСТАВЛЕНИЯ «ПОДУСЛУГИ» В ЭЛЕКТРОННОЙ ФОРМЕ»</w:t>
      </w:r>
      <w:bookmarkEnd w:id="5"/>
    </w:p>
    <w:tbl>
      <w:tblPr>
        <w:tblW w:w="159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0"/>
        <w:gridCol w:w="2104"/>
        <w:gridCol w:w="1991"/>
        <w:gridCol w:w="2169"/>
        <w:gridCol w:w="2554"/>
        <w:gridCol w:w="2566"/>
        <w:gridCol w:w="2626"/>
      </w:tblGrid>
      <w:tr w:rsidR="00C57175" w:rsidRPr="00C57175" w:rsidTr="00FA11E8">
        <w:trPr>
          <w:trHeight w:val="235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получения заявителем информации о сроках и порядке предостав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ления «подуслуги»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записи на прием в орган, МФЦ для подачи запроса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предоставлении «подуслуги»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</w:t>
            </w:r>
            <w:r w:rsidR="00C52A2F"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ирования запроса о предоставлен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приема и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гистрации органом, предоставляющим услугу, запроса о предоставлении «подуслуги» и иных документов, необходимых для предоставления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оплаты государственной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пошлины за предоставление «подуслуги» и уплаты иных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платежей, взимаемых в соответствии с законодательством Российской Федерации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получения сведений о ходе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полнения запроса о предоставлении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 подачи жа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лобы на нарушение порядка предостав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ления «подуслуги»и досудебного (внесу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дебного) обжалова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ния решений и дей</w:t>
            </w: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>ствий (бездействия) органа в процессе получения</w:t>
            </w:r>
          </w:p>
          <w:p w:rsidR="00C57175" w:rsidRPr="00FC5C34" w:rsidRDefault="00C57175" w:rsidP="00FC5C3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5C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«подуслуги»</w:t>
            </w:r>
          </w:p>
        </w:tc>
      </w:tr>
      <w:tr w:rsidR="0084106D" w:rsidRPr="00C57175" w:rsidTr="0088338F">
        <w:trPr>
          <w:trHeight w:val="312"/>
          <w:jc w:val="center"/>
        </w:trPr>
        <w:tc>
          <w:tcPr>
            <w:tcW w:w="15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6D" w:rsidRPr="0084106D" w:rsidRDefault="0084106D" w:rsidP="0084106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84106D">
              <w:rPr>
                <w:rFonts w:ascii="Times New Roman" w:eastAsia="Calibri" w:hAnsi="Times New Roman" w:cs="Times New Roman"/>
                <w:b/>
              </w:rPr>
              <w:t>1.</w:t>
            </w:r>
            <w:r w:rsidR="00FC5C34" w:rsidRPr="00FC5C34">
              <w:rPr>
                <w:rFonts w:ascii="Times New Roman" w:hAnsi="Times New Roman" w:cs="Times New Roman"/>
                <w:b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C57175" w:rsidRPr="00C52A2F" w:rsidTr="00FA11E8">
        <w:trPr>
          <w:trHeight w:val="1917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О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C57175" w:rsidRPr="00C52A2F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C57175" w:rsidRPr="00FC602E" w:rsidRDefault="00BE413C" w:rsidP="00FA11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1E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Интернет</w:t>
            </w:r>
            <w:r w:rsidRPr="00FC602E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E421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ternovskoe</w:t>
            </w:r>
            <w:r w:rsidR="00E421A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FC602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FC602E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FC602E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FC602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</w:t>
            </w:r>
          </w:p>
          <w:p w:rsidR="00C57175" w:rsidRPr="00C52A2F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сайт МФЦ</w:t>
            </w:r>
          </w:p>
          <w:p w:rsidR="00C57175" w:rsidRPr="0088338F" w:rsidRDefault="00FC602E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C57175" w:rsidRPr="00C52A2F">
                <w:rPr>
                  <w:rFonts w:ascii="Times New Roman" w:eastAsia="Arial Unicode MS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http://mydocuments36.ru/</w:t>
              </w:r>
            </w:hyperlink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84106D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C57175" w:rsidRPr="00C52A2F" w:rsidRDefault="00C57175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84106D" w:rsidP="00C571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C57175" w:rsidRPr="00C52A2F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C57175" w:rsidRPr="00C52A2F" w:rsidRDefault="00BE413C" w:rsidP="00FA11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1E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Интернет (</w:t>
            </w:r>
            <w:r w:rsidR="00E421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ternovskoe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175" w:rsidRPr="00C52A2F" w:rsidRDefault="00C52A2F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</w:t>
            </w:r>
            <w:r w:rsidR="00C57175"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фициальный сайт</w:t>
            </w:r>
          </w:p>
          <w:p w:rsidR="00C57175" w:rsidRPr="00C52A2F" w:rsidRDefault="00C57175" w:rsidP="00C57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C52A2F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администрации в сети</w:t>
            </w:r>
          </w:p>
          <w:p w:rsidR="00C57175" w:rsidRPr="00C52A2F" w:rsidRDefault="00BE413C" w:rsidP="00FA11E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1E8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Интернет (</w:t>
            </w:r>
            <w:r w:rsidR="00E421A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ternovskoe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r w:rsidRPr="00FA11E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r w:rsidRPr="00FA11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7175" w:rsidRPr="009E06EF" w:rsidRDefault="00C57175" w:rsidP="00C57175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/>
        </w:rPr>
      </w:pPr>
    </w:p>
    <w:p w:rsidR="00C52A2F" w:rsidRDefault="00C52A2F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A2F" w:rsidRDefault="00C52A2F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E04" w:rsidRDefault="007C0E04" w:rsidP="009E06EF">
      <w:pPr>
        <w:spacing w:after="0" w:line="240" w:lineRule="auto"/>
        <w:ind w:left="-360" w:right="-13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C0E04" w:rsidSect="006408B8">
          <w:headerReference w:type="default" r:id="rId13"/>
          <w:footerReference w:type="even" r:id="rId14"/>
          <w:footerReference w:type="default" r:id="rId15"/>
          <w:type w:val="continuous"/>
          <w:pgSz w:w="16834" w:h="11909" w:orient="landscape"/>
          <w:pgMar w:top="1134" w:right="851" w:bottom="561" w:left="851" w:header="0" w:footer="6" w:gutter="0"/>
          <w:pgNumType w:start="27"/>
          <w:cols w:space="720"/>
          <w:noEndnote/>
          <w:titlePg/>
          <w:docGrid w:linePitch="360"/>
        </w:sectPr>
      </w:pPr>
    </w:p>
    <w:p w:rsidR="007C0E04" w:rsidRPr="00FC5C34" w:rsidRDefault="007C0E04" w:rsidP="00C2411F">
      <w:pPr>
        <w:pStyle w:val="af0"/>
        <w:ind w:right="858"/>
        <w:jc w:val="right"/>
        <w:rPr>
          <w:rFonts w:ascii="Times New Roman" w:hAnsi="Times New Roman" w:cs="Times New Roman"/>
          <w:sz w:val="24"/>
          <w:szCs w:val="24"/>
        </w:rPr>
      </w:pPr>
      <w:r w:rsidRPr="00FC5C3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C0E04" w:rsidRPr="00FC5C34" w:rsidRDefault="007C0E04" w:rsidP="00C2411F">
      <w:pPr>
        <w:pStyle w:val="af0"/>
        <w:ind w:right="858"/>
        <w:jc w:val="right"/>
        <w:rPr>
          <w:rFonts w:ascii="Times New Roman" w:hAnsi="Times New Roman" w:cs="Times New Roman"/>
          <w:sz w:val="24"/>
          <w:szCs w:val="24"/>
        </w:rPr>
      </w:pPr>
      <w:r w:rsidRPr="00FC5C34"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524"/>
      </w:tblGrid>
      <w:tr w:rsidR="007C0E04" w:rsidRPr="00FC5C34" w:rsidTr="00C2411F">
        <w:tc>
          <w:tcPr>
            <w:tcW w:w="1940" w:type="dxa"/>
            <w:shd w:val="clear" w:color="auto" w:fill="auto"/>
          </w:tcPr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4" w:type="dxa"/>
            <w:shd w:val="clear" w:color="auto" w:fill="auto"/>
          </w:tcPr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11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заявления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11F" w:rsidRPr="00FA11E8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  <w:r w:rsidR="00E421AB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</w:p>
          <w:p w:rsidR="007C0E04" w:rsidRPr="00FC5C34" w:rsidRDefault="00C2411F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7C0E04" w:rsidRPr="00FC5C34">
              <w:rPr>
                <w:rFonts w:ascii="Times New Roman" w:hAnsi="Times New Roman" w:cs="Times New Roman"/>
                <w:sz w:val="24"/>
                <w:szCs w:val="24"/>
              </w:rPr>
              <w:t>Терновского</w:t>
            </w:r>
          </w:p>
          <w:p w:rsidR="007C0E04" w:rsidRPr="00FC5C34" w:rsidRDefault="00C2411F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0E04" w:rsidRPr="00FC5C34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Для физических лиц: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(Ф.И.О. заявителя</w:t>
            </w: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(по доверенности в интересах)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(адрес регистрации</w:t>
            </w: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(указывается по желанию)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Для юридических лиц: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юридического лица)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(Ф.И.О. руководителя)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(почтовый адрес)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(по доверенности в интересах</w:t>
            </w: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ОГРН________________________________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ИНН________________________________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</w:t>
            </w:r>
          </w:p>
          <w:p w:rsidR="007C0E04" w:rsidRPr="00C2411F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C5C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2411F">
              <w:rPr>
                <w:rFonts w:ascii="Times New Roman" w:hAnsi="Times New Roman" w:cs="Times New Roman"/>
                <w:sz w:val="20"/>
                <w:szCs w:val="20"/>
              </w:rPr>
              <w:t>указывается по желанию)</w:t>
            </w:r>
          </w:p>
          <w:p w:rsidR="007C0E04" w:rsidRPr="00FC5C34" w:rsidRDefault="007C0E04" w:rsidP="00FC5C34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E04" w:rsidRPr="00C2411F" w:rsidRDefault="007C0E04" w:rsidP="00C2411F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C2411F">
        <w:rPr>
          <w:rFonts w:ascii="Times New Roman" w:hAnsi="Times New Roman" w:cs="Times New Roman"/>
          <w:sz w:val="24"/>
          <w:szCs w:val="24"/>
        </w:rPr>
        <w:t>ЗАЯВЛЕНИЕ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4"/>
          <w:szCs w:val="24"/>
        </w:rPr>
      </w:pPr>
      <w:r w:rsidRPr="00C2411F">
        <w:rPr>
          <w:rFonts w:ascii="Times New Roman" w:hAnsi="Times New Roman" w:cs="Times New Roman"/>
          <w:sz w:val="24"/>
          <w:szCs w:val="24"/>
        </w:rPr>
        <w:t>В соответствии с подпунктом _____ пункта ______ Земельного кодекса РФ прошу предоставить ___________________________земельный участок,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0"/>
          <w:szCs w:val="20"/>
        </w:rPr>
      </w:pPr>
      <w:r w:rsidRPr="00C2411F">
        <w:rPr>
          <w:rFonts w:ascii="Times New Roman" w:hAnsi="Times New Roman" w:cs="Times New Roman"/>
          <w:sz w:val="20"/>
          <w:szCs w:val="20"/>
        </w:rPr>
        <w:t>(В собственность, аренду сроком на ___ лет, постоянное (бессрочное) пользование, безвозмездное пользование)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0"/>
          <w:szCs w:val="20"/>
        </w:rPr>
      </w:pPr>
      <w:r w:rsidRPr="00C2411F">
        <w:rPr>
          <w:rFonts w:ascii="Times New Roman" w:hAnsi="Times New Roman" w:cs="Times New Roman"/>
          <w:sz w:val="24"/>
          <w:szCs w:val="24"/>
        </w:rPr>
        <w:t xml:space="preserve">площадью ___________ кв. м, с кадастровым номером_________________, расположенный по адресу: Воронежская область, Терновский район, ___________________________________ для _____________________. </w:t>
      </w:r>
      <w:r w:rsidRPr="00C2411F">
        <w:rPr>
          <w:rFonts w:ascii="Times New Roman" w:hAnsi="Times New Roman" w:cs="Times New Roman"/>
          <w:sz w:val="20"/>
          <w:szCs w:val="20"/>
        </w:rPr>
        <w:t xml:space="preserve">(цель использования земельного участка)            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4"/>
          <w:szCs w:val="24"/>
        </w:rPr>
      </w:pPr>
      <w:r w:rsidRPr="00C2411F">
        <w:rPr>
          <w:rFonts w:ascii="Times New Roman" w:hAnsi="Times New Roman" w:cs="Times New Roman"/>
          <w:sz w:val="24"/>
          <w:szCs w:val="24"/>
        </w:rPr>
        <w:t>Постановление о предварительном согласовании предоставления земельного участка №____ от «____» ________ ____г. (</w:t>
      </w:r>
      <w:r w:rsidRPr="00C2411F">
        <w:rPr>
          <w:rFonts w:ascii="Times New Roman" w:hAnsi="Times New Roman" w:cs="Times New Roman"/>
          <w:sz w:val="20"/>
          <w:szCs w:val="20"/>
        </w:rPr>
        <w:t>Указывается, если испрашиваемый земельный участок образовывался или его границы уточнялись на основании данного решения</w:t>
      </w:r>
      <w:r w:rsidRPr="00C2411F">
        <w:rPr>
          <w:rFonts w:ascii="Times New Roman" w:hAnsi="Times New Roman" w:cs="Times New Roman"/>
          <w:sz w:val="24"/>
          <w:szCs w:val="24"/>
        </w:rPr>
        <w:t>).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4"/>
          <w:szCs w:val="24"/>
        </w:rPr>
      </w:pPr>
      <w:r w:rsidRPr="00C2411F">
        <w:rPr>
          <w:rFonts w:ascii="Times New Roman" w:hAnsi="Times New Roman" w:cs="Times New Roman"/>
          <w:sz w:val="24"/>
          <w:szCs w:val="24"/>
        </w:rPr>
        <w:t>Постановление об изъятии земельного участка для государственных или муниципальных нужд №___ от «____» ________ ____г. (</w:t>
      </w:r>
      <w:r w:rsidRPr="00C2411F">
        <w:rPr>
          <w:rFonts w:ascii="Times New Roman" w:hAnsi="Times New Roman" w:cs="Times New Roman"/>
          <w:sz w:val="20"/>
          <w:szCs w:val="20"/>
        </w:rPr>
        <w:t>Указывается, если  земельный участок предоставляется взамен земельного участка, изымаемого для государственных или муниципальных нужд</w:t>
      </w:r>
      <w:r w:rsidRPr="00C2411F">
        <w:rPr>
          <w:rFonts w:ascii="Times New Roman" w:hAnsi="Times New Roman" w:cs="Times New Roman"/>
          <w:sz w:val="24"/>
          <w:szCs w:val="24"/>
        </w:rPr>
        <w:t>).</w:t>
      </w:r>
    </w:p>
    <w:p w:rsidR="007C0E04" w:rsidRPr="00C2411F" w:rsidRDefault="007C0E04" w:rsidP="00C2411F">
      <w:pPr>
        <w:pStyle w:val="af0"/>
        <w:rPr>
          <w:rFonts w:ascii="Times New Roman" w:hAnsi="Times New Roman" w:cs="Times New Roman"/>
          <w:sz w:val="24"/>
          <w:szCs w:val="24"/>
        </w:rPr>
      </w:pPr>
      <w:r w:rsidRPr="00C2411F">
        <w:rPr>
          <w:rFonts w:ascii="Times New Roman" w:hAnsi="Times New Roman" w:cs="Times New Roman"/>
          <w:sz w:val="24"/>
          <w:szCs w:val="24"/>
        </w:rPr>
        <w:t>Приложение:</w:t>
      </w:r>
    </w:p>
    <w:p w:rsidR="007C0E04" w:rsidRPr="00E65EB2" w:rsidRDefault="007C0E04" w:rsidP="007C0E04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  <w:rPr>
          <w:rFonts w:ascii="Calibri" w:eastAsia="Calibri" w:hAnsi="Calibri" w:cs="Times New Roman"/>
          <w:sz w:val="28"/>
          <w:szCs w:val="28"/>
        </w:rPr>
      </w:pPr>
      <w:r w:rsidRPr="00E65EB2">
        <w:rPr>
          <w:rFonts w:ascii="Calibri" w:eastAsia="Calibri" w:hAnsi="Calibri" w:cs="Times New Roman"/>
          <w:sz w:val="28"/>
          <w:szCs w:val="28"/>
        </w:rPr>
        <w:t>_______________________________________________________________________________________________     _______________         _________________</w:t>
      </w:r>
    </w:p>
    <w:p w:rsidR="007C0E04" w:rsidRPr="00C2411F" w:rsidRDefault="007C0E04" w:rsidP="007C0E04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2411F">
        <w:rPr>
          <w:rFonts w:ascii="Times New Roman" w:eastAsia="Calibri" w:hAnsi="Times New Roman" w:cs="Times New Roman"/>
          <w:sz w:val="20"/>
          <w:szCs w:val="20"/>
        </w:rPr>
        <w:t>(должность)                                       (подпись)                                          (фамилия И.О.)</w:t>
      </w:r>
    </w:p>
    <w:p w:rsidR="00C52A2F" w:rsidRPr="00774E57" w:rsidRDefault="00774E57" w:rsidP="00774E57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М.П.</w:t>
      </w:r>
    </w:p>
    <w:sectPr w:rsidR="00C52A2F" w:rsidRPr="00774E57" w:rsidSect="007C0E04">
      <w:pgSz w:w="11909" w:h="16834"/>
      <w:pgMar w:top="851" w:right="561" w:bottom="851" w:left="1134" w:header="0" w:footer="6" w:gutter="0"/>
      <w:pgNumType w:start="27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002" w:rsidRDefault="00976002">
      <w:pPr>
        <w:spacing w:after="0" w:line="240" w:lineRule="auto"/>
      </w:pPr>
      <w:r>
        <w:separator/>
      </w:r>
    </w:p>
  </w:endnote>
  <w:endnote w:type="continuationSeparator" w:id="0">
    <w:p w:rsidR="00976002" w:rsidRDefault="0097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213505"/>
      <w:docPartObj>
        <w:docPartGallery w:val="Page Numbers (Bottom of Page)"/>
        <w:docPartUnique/>
      </w:docPartObj>
    </w:sdtPr>
    <w:sdtEndPr/>
    <w:sdtContent>
      <w:p w:rsidR="00700AD1" w:rsidRDefault="003F55E6">
        <w:pPr>
          <w:pStyle w:val="ab"/>
          <w:jc w:val="right"/>
        </w:pPr>
        <w:r>
          <w:fldChar w:fldCharType="begin"/>
        </w:r>
        <w:r w:rsidR="00700AD1">
          <w:instrText>PAGE   \* MERGEFORMAT</w:instrText>
        </w:r>
        <w:r>
          <w:fldChar w:fldCharType="separate"/>
        </w:r>
        <w:r w:rsidR="00FC602E">
          <w:rPr>
            <w:noProof/>
          </w:rPr>
          <w:t>2</w:t>
        </w:r>
        <w:r>
          <w:fldChar w:fldCharType="end"/>
        </w:r>
      </w:p>
    </w:sdtContent>
  </w:sdt>
  <w:p w:rsidR="00700AD1" w:rsidRDefault="00700AD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3" w:rsidRDefault="003F55E6" w:rsidP="006408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24FE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FE3" w:rsidRDefault="00924FE3" w:rsidP="006408B8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3" w:rsidRDefault="00924FE3" w:rsidP="006408B8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3" w:rsidRDefault="003F55E6" w:rsidP="006408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924FE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FE3" w:rsidRDefault="00924FE3" w:rsidP="006408B8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3" w:rsidRDefault="00924FE3" w:rsidP="006408B8">
    <w:pPr>
      <w:pStyle w:val="ab"/>
      <w:framePr w:wrap="around" w:vAnchor="text" w:hAnchor="margin" w:xAlign="right" w:y="1"/>
      <w:rPr>
        <w:rStyle w:val="ad"/>
      </w:rPr>
    </w:pPr>
  </w:p>
  <w:p w:rsidR="00924FE3" w:rsidRDefault="00924FE3" w:rsidP="006408B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002" w:rsidRDefault="00976002">
      <w:pPr>
        <w:spacing w:after="0" w:line="240" w:lineRule="auto"/>
      </w:pPr>
      <w:r>
        <w:separator/>
      </w:r>
    </w:p>
  </w:footnote>
  <w:footnote w:type="continuationSeparator" w:id="0">
    <w:p w:rsidR="00976002" w:rsidRDefault="0097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FE3" w:rsidRDefault="00924FE3">
    <w:pPr>
      <w:pStyle w:val="a9"/>
      <w:framePr w:w="11904" w:h="158" w:wrap="none" w:vAnchor="text" w:hAnchor="page" w:x="3" w:y="767"/>
      <w:shd w:val="clear" w:color="auto" w:fill="auto"/>
      <w:ind w:left="64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EC9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4CF2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5C04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EF0B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4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F8EE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A84C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54A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582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516BB0"/>
    <w:multiLevelType w:val="hybridMultilevel"/>
    <w:tmpl w:val="FD08A8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DD616C"/>
    <w:multiLevelType w:val="multilevel"/>
    <w:tmpl w:val="5602043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770476"/>
    <w:multiLevelType w:val="hybridMultilevel"/>
    <w:tmpl w:val="DE0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34A58"/>
    <w:multiLevelType w:val="multilevel"/>
    <w:tmpl w:val="A60C9F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515F9B"/>
    <w:multiLevelType w:val="hybridMultilevel"/>
    <w:tmpl w:val="0510ABD6"/>
    <w:lvl w:ilvl="0" w:tplc="B0AC34EE">
      <w:start w:val="1"/>
      <w:numFmt w:val="decimal"/>
      <w:lvlText w:val="%1."/>
      <w:lvlJc w:val="left"/>
      <w:pPr>
        <w:ind w:left="5600" w:hanging="360"/>
      </w:pPr>
      <w:rPr>
        <w:rFonts w:eastAsia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320" w:hanging="360"/>
      </w:pPr>
    </w:lvl>
    <w:lvl w:ilvl="2" w:tplc="0419001B" w:tentative="1">
      <w:start w:val="1"/>
      <w:numFmt w:val="lowerRoman"/>
      <w:lvlText w:val="%3."/>
      <w:lvlJc w:val="right"/>
      <w:pPr>
        <w:ind w:left="7040" w:hanging="180"/>
      </w:pPr>
    </w:lvl>
    <w:lvl w:ilvl="3" w:tplc="0419000F" w:tentative="1">
      <w:start w:val="1"/>
      <w:numFmt w:val="decimal"/>
      <w:lvlText w:val="%4."/>
      <w:lvlJc w:val="left"/>
      <w:pPr>
        <w:ind w:left="7760" w:hanging="360"/>
      </w:pPr>
    </w:lvl>
    <w:lvl w:ilvl="4" w:tplc="04190019" w:tentative="1">
      <w:start w:val="1"/>
      <w:numFmt w:val="lowerLetter"/>
      <w:lvlText w:val="%5."/>
      <w:lvlJc w:val="left"/>
      <w:pPr>
        <w:ind w:left="8480" w:hanging="360"/>
      </w:pPr>
    </w:lvl>
    <w:lvl w:ilvl="5" w:tplc="0419001B" w:tentative="1">
      <w:start w:val="1"/>
      <w:numFmt w:val="lowerRoman"/>
      <w:lvlText w:val="%6."/>
      <w:lvlJc w:val="right"/>
      <w:pPr>
        <w:ind w:left="9200" w:hanging="180"/>
      </w:pPr>
    </w:lvl>
    <w:lvl w:ilvl="6" w:tplc="0419000F" w:tentative="1">
      <w:start w:val="1"/>
      <w:numFmt w:val="decimal"/>
      <w:lvlText w:val="%7."/>
      <w:lvlJc w:val="left"/>
      <w:pPr>
        <w:ind w:left="9920" w:hanging="360"/>
      </w:pPr>
    </w:lvl>
    <w:lvl w:ilvl="7" w:tplc="04190019" w:tentative="1">
      <w:start w:val="1"/>
      <w:numFmt w:val="lowerLetter"/>
      <w:lvlText w:val="%8."/>
      <w:lvlJc w:val="left"/>
      <w:pPr>
        <w:ind w:left="10640" w:hanging="360"/>
      </w:pPr>
    </w:lvl>
    <w:lvl w:ilvl="8" w:tplc="0419001B" w:tentative="1">
      <w:start w:val="1"/>
      <w:numFmt w:val="lowerRoman"/>
      <w:lvlText w:val="%9."/>
      <w:lvlJc w:val="right"/>
      <w:pPr>
        <w:ind w:left="11360" w:hanging="180"/>
      </w:pPr>
    </w:lvl>
  </w:abstractNum>
  <w:abstractNum w:abstractNumId="15">
    <w:nsid w:val="78106201"/>
    <w:multiLevelType w:val="multilevel"/>
    <w:tmpl w:val="F7725C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C1663F"/>
    <w:multiLevelType w:val="multilevel"/>
    <w:tmpl w:val="778CB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E49"/>
    <w:rsid w:val="00046947"/>
    <w:rsid w:val="0006207E"/>
    <w:rsid w:val="000A299B"/>
    <w:rsid w:val="00105D39"/>
    <w:rsid w:val="00146438"/>
    <w:rsid w:val="001A7291"/>
    <w:rsid w:val="001C2DB9"/>
    <w:rsid w:val="001F1009"/>
    <w:rsid w:val="00217EC5"/>
    <w:rsid w:val="00265979"/>
    <w:rsid w:val="00286175"/>
    <w:rsid w:val="0029584B"/>
    <w:rsid w:val="002D42A3"/>
    <w:rsid w:val="00342453"/>
    <w:rsid w:val="00346E6F"/>
    <w:rsid w:val="003623A6"/>
    <w:rsid w:val="00392C0E"/>
    <w:rsid w:val="00394619"/>
    <w:rsid w:val="003A025F"/>
    <w:rsid w:val="003C0D65"/>
    <w:rsid w:val="003C6564"/>
    <w:rsid w:val="003D3995"/>
    <w:rsid w:val="003F55E6"/>
    <w:rsid w:val="0040107E"/>
    <w:rsid w:val="00403AD1"/>
    <w:rsid w:val="0042045C"/>
    <w:rsid w:val="004C63BB"/>
    <w:rsid w:val="004F3673"/>
    <w:rsid w:val="005407D2"/>
    <w:rsid w:val="005654C3"/>
    <w:rsid w:val="00620F4E"/>
    <w:rsid w:val="006408B8"/>
    <w:rsid w:val="0065433D"/>
    <w:rsid w:val="006E5783"/>
    <w:rsid w:val="006F49C2"/>
    <w:rsid w:val="00700AD1"/>
    <w:rsid w:val="007103A5"/>
    <w:rsid w:val="00757989"/>
    <w:rsid w:val="00774E57"/>
    <w:rsid w:val="00776F3C"/>
    <w:rsid w:val="007850DE"/>
    <w:rsid w:val="007856B8"/>
    <w:rsid w:val="00792C0E"/>
    <w:rsid w:val="007C0E04"/>
    <w:rsid w:val="008076E7"/>
    <w:rsid w:val="00826818"/>
    <w:rsid w:val="0084106D"/>
    <w:rsid w:val="00853E49"/>
    <w:rsid w:val="00854F17"/>
    <w:rsid w:val="00870777"/>
    <w:rsid w:val="00874423"/>
    <w:rsid w:val="0088338F"/>
    <w:rsid w:val="00924FE3"/>
    <w:rsid w:val="00934994"/>
    <w:rsid w:val="00934E62"/>
    <w:rsid w:val="0095775B"/>
    <w:rsid w:val="00976002"/>
    <w:rsid w:val="009E06EF"/>
    <w:rsid w:val="00A11E1C"/>
    <w:rsid w:val="00A26CC6"/>
    <w:rsid w:val="00A42885"/>
    <w:rsid w:val="00A6176D"/>
    <w:rsid w:val="00A916F7"/>
    <w:rsid w:val="00AC0108"/>
    <w:rsid w:val="00B837F1"/>
    <w:rsid w:val="00B928AF"/>
    <w:rsid w:val="00BD4C00"/>
    <w:rsid w:val="00BE413C"/>
    <w:rsid w:val="00BE66F7"/>
    <w:rsid w:val="00C2411F"/>
    <w:rsid w:val="00C52A2F"/>
    <w:rsid w:val="00C57175"/>
    <w:rsid w:val="00C81E85"/>
    <w:rsid w:val="00CB7886"/>
    <w:rsid w:val="00CD6D3E"/>
    <w:rsid w:val="00CE3517"/>
    <w:rsid w:val="00D57A4D"/>
    <w:rsid w:val="00D862A5"/>
    <w:rsid w:val="00D92651"/>
    <w:rsid w:val="00DB54FD"/>
    <w:rsid w:val="00DB6CBB"/>
    <w:rsid w:val="00DB7927"/>
    <w:rsid w:val="00DC7CBB"/>
    <w:rsid w:val="00DD6782"/>
    <w:rsid w:val="00E3418C"/>
    <w:rsid w:val="00E421AB"/>
    <w:rsid w:val="00EB4663"/>
    <w:rsid w:val="00EF0882"/>
    <w:rsid w:val="00F00042"/>
    <w:rsid w:val="00F21293"/>
    <w:rsid w:val="00F30250"/>
    <w:rsid w:val="00F527C5"/>
    <w:rsid w:val="00F81B64"/>
    <w:rsid w:val="00FA11E8"/>
    <w:rsid w:val="00FA2F7B"/>
    <w:rsid w:val="00FC5C34"/>
    <w:rsid w:val="00FC602E"/>
    <w:rsid w:val="00FE0734"/>
    <w:rsid w:val="00FF2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C010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57175"/>
  </w:style>
  <w:style w:type="character" w:styleId="a7">
    <w:name w:val="Hyperlink"/>
    <w:basedOn w:val="a0"/>
    <w:uiPriority w:val="99"/>
    <w:rsid w:val="00C57175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C571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8"/>
    <w:uiPriority w:val="99"/>
    <w:rsid w:val="00C57175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12"/>
    <w:locked/>
    <w:rsid w:val="00C5717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57175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9">
    <w:name w:val="Колонтитул"/>
    <w:basedOn w:val="a"/>
    <w:link w:val="a8"/>
    <w:uiPriority w:val="99"/>
    <w:rsid w:val="00C57175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a"/>
    <w:rsid w:val="00C57175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C5717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C57175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C57175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7175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e">
    <w:name w:val="header"/>
    <w:basedOn w:val="a"/>
    <w:link w:val="af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571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7175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C57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paragraph" w:customStyle="1" w:styleId="ConsPlusNonformat">
    <w:name w:val="ConsPlusNonformat"/>
    <w:uiPriority w:val="99"/>
    <w:rsid w:val="007C0E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7C0E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C0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7C0E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B54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AC0108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57175"/>
  </w:style>
  <w:style w:type="character" w:styleId="a7">
    <w:name w:val="Hyperlink"/>
    <w:basedOn w:val="a0"/>
    <w:uiPriority w:val="99"/>
    <w:rsid w:val="00C57175"/>
    <w:rPr>
      <w:rFonts w:cs="Times New Roman"/>
      <w:color w:val="0066CC"/>
      <w:u w:val="single"/>
    </w:rPr>
  </w:style>
  <w:style w:type="character" w:customStyle="1" w:styleId="10">
    <w:name w:val="Заголовок №1_"/>
    <w:basedOn w:val="a0"/>
    <w:link w:val="11"/>
    <w:uiPriority w:val="99"/>
    <w:locked/>
    <w:rsid w:val="00C57175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Колонтитул_"/>
    <w:basedOn w:val="a0"/>
    <w:link w:val="a9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00">
    <w:name w:val="Колонтитул + 10"/>
    <w:aliases w:val="5 pt,Полужирный,Интервал 0 pt"/>
    <w:basedOn w:val="a8"/>
    <w:uiPriority w:val="99"/>
    <w:rsid w:val="00C57175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a">
    <w:name w:val="Основной текст_"/>
    <w:basedOn w:val="a0"/>
    <w:link w:val="12"/>
    <w:locked/>
    <w:rsid w:val="00C5717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5717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C57175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a9">
    <w:name w:val="Колонтитул"/>
    <w:basedOn w:val="a"/>
    <w:link w:val="a8"/>
    <w:uiPriority w:val="99"/>
    <w:rsid w:val="00C57175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2">
    <w:name w:val="Основной текст1"/>
    <w:basedOn w:val="a"/>
    <w:link w:val="aa"/>
    <w:rsid w:val="00C57175"/>
    <w:pPr>
      <w:shd w:val="clear" w:color="auto" w:fill="FFFFFF"/>
      <w:spacing w:after="0" w:line="240" w:lineRule="atLeast"/>
      <w:ind w:hanging="160"/>
    </w:pPr>
    <w:rPr>
      <w:rFonts w:ascii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uiPriority w:val="99"/>
    <w:rsid w:val="00C57175"/>
    <w:pPr>
      <w:shd w:val="clear" w:color="auto" w:fill="FFFFFF"/>
      <w:spacing w:after="0" w:line="240" w:lineRule="atLeast"/>
    </w:pPr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page number"/>
    <w:basedOn w:val="a0"/>
    <w:uiPriority w:val="99"/>
    <w:rsid w:val="00C57175"/>
    <w:rPr>
      <w:rFonts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C57175"/>
    <w:rPr>
      <w:rFonts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57175"/>
    <w:pPr>
      <w:shd w:val="clear" w:color="auto" w:fill="FFFFFF"/>
      <w:spacing w:after="0" w:line="240" w:lineRule="atLeast"/>
    </w:pPr>
    <w:rPr>
      <w:rFonts w:cs="Times New Roman"/>
      <w:sz w:val="23"/>
      <w:szCs w:val="23"/>
    </w:rPr>
  </w:style>
  <w:style w:type="paragraph" w:styleId="ae">
    <w:name w:val="header"/>
    <w:basedOn w:val="a"/>
    <w:link w:val="af"/>
    <w:uiPriority w:val="99"/>
    <w:rsid w:val="00C57175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5717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5717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7175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05pt">
    <w:name w:val="Заголовок №1 + 10;5 pt"/>
    <w:basedOn w:val="10"/>
    <w:rsid w:val="00C57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  <w:style w:type="paragraph" w:customStyle="1" w:styleId="ConsPlusNonformat">
    <w:name w:val="ConsPlusNonformat"/>
    <w:uiPriority w:val="99"/>
    <w:rsid w:val="007C0E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7C0E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C0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7C0E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documents36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B251-7DBE-4F48-B43B-659B1C8D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2570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Игорь Анатольевич</dc:creator>
  <cp:lastModifiedBy>User1</cp:lastModifiedBy>
  <cp:revision>3</cp:revision>
  <cp:lastPrinted>2016-12-01T13:49:00Z</cp:lastPrinted>
  <dcterms:created xsi:type="dcterms:W3CDTF">2025-03-19T18:24:00Z</dcterms:created>
  <dcterms:modified xsi:type="dcterms:W3CDTF">2025-03-20T05:48:00Z</dcterms:modified>
</cp:coreProperties>
</file>